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C08" w:rsidRPr="00BD4C08" w:rsidRDefault="00BD4C08" w:rsidP="0067380A">
      <w:pPr>
        <w:spacing w:after="0" w:line="240" w:lineRule="auto"/>
        <w:jc w:val="right"/>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О НОРМАТИВНЫХ ПРАВОВЫХ АКТАХ</w:t>
      </w:r>
    </w:p>
    <w:p w:rsidR="00BD4C08" w:rsidRPr="00BD4C08" w:rsidRDefault="00BD4C08" w:rsidP="0067380A">
      <w:pPr>
        <w:spacing w:after="0" w:line="240" w:lineRule="auto"/>
        <w:jc w:val="right"/>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Закон Республики Казахстан от 24 марта 1998 г. N 213</w:t>
      </w:r>
    </w:p>
    <w:p w:rsidR="00BD4C08" w:rsidRPr="00BD4C08" w:rsidRDefault="00BD4C08" w:rsidP="0067380A">
      <w:pPr>
        <w:spacing w:after="0" w:line="240" w:lineRule="auto"/>
        <w:jc w:val="right"/>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Ведомости Парламента РК, 1998 г., N 2-3, ст. 25</w:t>
      </w:r>
    </w:p>
    <w:p w:rsidR="00BD4C08" w:rsidRPr="00BD4C08" w:rsidRDefault="00BD4C08" w:rsidP="0067380A">
      <w:pPr>
        <w:spacing w:after="0" w:line="240" w:lineRule="auto"/>
        <w:jc w:val="right"/>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Номер принятия: 213</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Дата принятия: 24.03.1998</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Место принятия: г. Астана</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 xml:space="preserve">Номер в </w:t>
      </w:r>
      <w:proofErr w:type="spellStart"/>
      <w:r w:rsidRPr="00BD4C08">
        <w:rPr>
          <w:rFonts w:ascii="Tahoma" w:eastAsia="Times New Roman" w:hAnsi="Tahoma" w:cs="Tahoma"/>
          <w:sz w:val="24"/>
          <w:szCs w:val="24"/>
          <w:lang w:eastAsia="ru-RU"/>
        </w:rPr>
        <w:t>гос</w:t>
      </w:r>
      <w:proofErr w:type="gramStart"/>
      <w:r w:rsidRPr="00BD4C08">
        <w:rPr>
          <w:rFonts w:ascii="Tahoma" w:eastAsia="Times New Roman" w:hAnsi="Tahoma" w:cs="Tahoma"/>
          <w:sz w:val="24"/>
          <w:szCs w:val="24"/>
          <w:lang w:eastAsia="ru-RU"/>
        </w:rPr>
        <w:t>.р</w:t>
      </w:r>
      <w:proofErr w:type="gramEnd"/>
      <w:r w:rsidRPr="00BD4C08">
        <w:rPr>
          <w:rFonts w:ascii="Tahoma" w:eastAsia="Times New Roman" w:hAnsi="Tahoma" w:cs="Tahoma"/>
          <w:sz w:val="24"/>
          <w:szCs w:val="24"/>
          <w:lang w:eastAsia="ru-RU"/>
        </w:rPr>
        <w:t>еестре</w:t>
      </w:r>
      <w:proofErr w:type="spellEnd"/>
      <w:r w:rsidRPr="00BD4C08">
        <w:rPr>
          <w:rFonts w:ascii="Tahoma" w:eastAsia="Times New Roman" w:hAnsi="Tahoma" w:cs="Tahoma"/>
          <w:sz w:val="24"/>
          <w:szCs w:val="24"/>
          <w:lang w:eastAsia="ru-RU"/>
        </w:rPr>
        <w:t>: 229</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Дата последней редакции: 31.01.2006</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Вид Документа: Закон</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Регион действия:</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Республика Казахстан</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Раздел Базы Данных:</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Конституционный строй и основы государственного управления</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Опубликовано:</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Ведомости Парламента РК, 1998 г., N 2-3, ст. 25</w:t>
      </w:r>
    </w:p>
    <w:p w:rsidR="00BD4C08" w:rsidRPr="00BD4C08" w:rsidRDefault="00BD4C08" w:rsidP="0067380A">
      <w:pPr>
        <w:spacing w:after="0" w:line="240" w:lineRule="auto"/>
        <w:jc w:val="center"/>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Глава 1. Общие положения</w:t>
      </w:r>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Статья 1. Основные понятия, используемые</w:t>
      </w:r>
      <w:r w:rsidRPr="00BD4C08">
        <w:rPr>
          <w:rFonts w:ascii="Tahoma" w:eastAsia="Times New Roman" w:hAnsi="Tahoma" w:cs="Tahoma"/>
          <w:b/>
          <w:bCs/>
          <w:sz w:val="24"/>
          <w:szCs w:val="24"/>
          <w:lang w:eastAsia="ru-RU"/>
        </w:rPr>
        <w:br/>
        <w:t>в настоящем Законе</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В настоящем Законе используются следующие основные понятия:</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1) закон – нормативный правовой акт, который регулирует важнейшие общественные отношения, устанавливает основополагающие принципы и нормы, предусмотренные пунктом 3 статьи 61 Конституции Республики Казахстан, принимаемый Парламентом Республики Казахстан, а в случаях, предусмотренных подпунктом 4) статьи 53 Конституции Республики Казахстан, – Президентом Республики Казахстан;</w:t>
      </w:r>
    </w:p>
    <w:p w:rsidR="00BD4C08" w:rsidRPr="00BD4C08" w:rsidRDefault="00BD4C08" w:rsidP="0067380A">
      <w:pPr>
        <w:spacing w:before="100" w:beforeAutospacing="1" w:after="100" w:afterAutospacing="1"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2) законодательный акт – конституционный закон, указ Президента Республики Казахстан, имеющий силу конституционного закона, кодекс, закон, указ Президента Республики Казахстан, имеющий силу закона, постановление Парламента Республики Казахстан, постановления Сената и Мажилиса;</w:t>
      </w:r>
    </w:p>
    <w:p w:rsidR="00BD4C08" w:rsidRPr="00BD4C08" w:rsidRDefault="00BD4C08" w:rsidP="0067380A">
      <w:pPr>
        <w:spacing w:before="100" w:beforeAutospacing="1" w:after="100" w:afterAutospacing="1"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3) подзаконные нормативные правовые акты – иные не являющиеся законодательными, нормативные правовые акты, издаваемые на основе и во исполнение Конституции и законодательных актов Республики Казахстан;</w:t>
      </w:r>
    </w:p>
    <w:p w:rsidR="00BD4C08" w:rsidRPr="00BD4C08" w:rsidRDefault="00BD4C08" w:rsidP="0067380A">
      <w:pPr>
        <w:spacing w:before="100" w:beforeAutospacing="1" w:after="100" w:afterAutospacing="1"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4) законодательство – совокупность нормативных правовых актов, принятых в установленном порядке;</w:t>
      </w:r>
    </w:p>
    <w:p w:rsidR="00BD4C08" w:rsidRPr="00BD4C08" w:rsidRDefault="00BD4C08" w:rsidP="0067380A">
      <w:pPr>
        <w:spacing w:before="100" w:beforeAutospacing="1" w:after="100" w:afterAutospacing="1"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5) кодекс – закон, в котором объединены и систематизированы правовые нормы, регулирующие однородные важнейшие общественные отношения, предусмотренные статьей 3-1 настоящего Закона;</w:t>
      </w:r>
    </w:p>
    <w:p w:rsidR="00BD4C08" w:rsidRPr="00BD4C08" w:rsidRDefault="00BD4C08" w:rsidP="0067380A">
      <w:pPr>
        <w:spacing w:before="100" w:beforeAutospacing="1" w:after="100" w:afterAutospacing="1"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6) Конституционный закон – закон, названный в Конституции Республики Казахстан конституционным, принимаемый в порядке, установленном пунктом 4 статьи 62 Конституции Республики Казахстан;</w:t>
      </w:r>
    </w:p>
    <w:p w:rsidR="00BD4C08" w:rsidRPr="00BD4C08" w:rsidRDefault="00BD4C08" w:rsidP="0067380A">
      <w:pPr>
        <w:spacing w:before="100" w:beforeAutospacing="1" w:after="100" w:afterAutospacing="1"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7) Государственный реестр нормативных правовых актов Республики Казахстан – единая система государственного учета нормативных правовых актов Республики Казахстан, содержащая реквизиты нормативных правовых актов и другие сведения информационно-справочного характера об этих актах;</w:t>
      </w:r>
    </w:p>
    <w:p w:rsidR="00BD4C08" w:rsidRPr="00BD4C08" w:rsidRDefault="00BD4C08" w:rsidP="0067380A">
      <w:pPr>
        <w:spacing w:before="100" w:beforeAutospacing="1" w:after="100" w:afterAutospacing="1"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lastRenderedPageBreak/>
        <w:t>8) эталонный контрольный банк нормативных правовых актов Республики Казахстан – совокупность печатных текстов нормативных правовых актов (с изменениями и дополнениями), сведения о которых внесены в Государственный реестр нормативных правовых актов Республики Казахстан;</w:t>
      </w:r>
    </w:p>
    <w:p w:rsidR="00BD4C08" w:rsidRPr="00BD4C08" w:rsidRDefault="00BD4C08" w:rsidP="0067380A">
      <w:pPr>
        <w:spacing w:before="100" w:beforeAutospacing="1" w:after="100" w:afterAutospacing="1"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9) закон, вносящий изменения и дополнения в Конституцию Республики Казахстан – закон, принимаемый в порядке, установленном пунктом 3 статьи 62 Конституции Республики Казахстан;</w:t>
      </w:r>
    </w:p>
    <w:p w:rsidR="00BD4C08" w:rsidRPr="00BD4C08" w:rsidRDefault="00BD4C08" w:rsidP="0067380A">
      <w:pPr>
        <w:spacing w:before="100" w:beforeAutospacing="1" w:after="100" w:afterAutospacing="1"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10) норма права (правовая норма) – общеобязательное правило поведения, сформулированное в нормативном правовом акте, рассчитанное на многократное применение и распространяющееся на всех лиц в рамках нормативно-регламентированной ситуации;</w:t>
      </w:r>
    </w:p>
    <w:p w:rsidR="00BD4C08" w:rsidRPr="00BD4C08" w:rsidRDefault="00BD4C08" w:rsidP="0067380A">
      <w:pPr>
        <w:spacing w:before="100" w:beforeAutospacing="1" w:after="100" w:afterAutospacing="1"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11) нормативный правовой акт – письменный официальный документ установленной формы, принятый на референдуме либо уполномоченным органом или должностным лицом государства, устанавливающий правовые нормы, изменяющий, прекращающий или приостанавливающий их действие;</w:t>
      </w:r>
    </w:p>
    <w:p w:rsidR="00BD4C08" w:rsidRPr="00BD4C08" w:rsidRDefault="00BD4C08" w:rsidP="0067380A">
      <w:pPr>
        <w:spacing w:before="100" w:beforeAutospacing="1" w:after="100" w:afterAutospacing="1"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12) последующее официальное опубликование текстов нормативных правовых актов – опубликование в печатном издании нормативных правовых актов, прошедших экспертизу на соответствие эталонному контрольному банку нормативных правовых актов Республики Казахстан;</w:t>
      </w:r>
    </w:p>
    <w:p w:rsidR="00BD4C08" w:rsidRPr="00BD4C08" w:rsidRDefault="00BD4C08" w:rsidP="0067380A">
      <w:pPr>
        <w:spacing w:before="100" w:beforeAutospacing="1" w:after="100" w:afterAutospacing="1"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13) уровень нормативного правового акта – место нормативного правового акта в зависимости от его юридической силы в иерархии нормативных правовых актов;</w:t>
      </w:r>
    </w:p>
    <w:p w:rsidR="00BD4C08" w:rsidRPr="00BD4C08" w:rsidRDefault="00BD4C08" w:rsidP="0067380A">
      <w:pPr>
        <w:spacing w:before="100" w:beforeAutospacing="1" w:after="100" w:afterAutospacing="1"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14) официальное опубликование нормативного правового акта – публикация для всеобщего сведения полного текста нормативного правового акта в официальных и периодических печатных изданиях;</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proofErr w:type="gramStart"/>
      <w:r w:rsidRPr="00BD4C08">
        <w:rPr>
          <w:rFonts w:ascii="Tahoma" w:eastAsia="Times New Roman" w:hAnsi="Tahoma" w:cs="Tahoma"/>
          <w:sz w:val="24"/>
          <w:szCs w:val="24"/>
          <w:lang w:eastAsia="ru-RU"/>
        </w:rPr>
        <w:t>15) уполномоченный орган – государственные органы и должностные лица Республики Казахстан, которые вправе принимать нормативные правовые акты в соответствии с их компетенцией, установленной Конституцией Республики Казахстан, настоящим Законом, а также законодательством, определяющим правовой статус этих органов и должностных лиц (Президент Республики Казахстан, Парламент Республики Казахстан, Правительство Республики Казахстан, Конституционный Совет Республики Казахстан, Верховный Суд Республики Казахстан, Центральная избирательная комиссия Республики Казахстан</w:t>
      </w:r>
      <w:proofErr w:type="gramEnd"/>
      <w:r w:rsidRPr="00BD4C08">
        <w:rPr>
          <w:rFonts w:ascii="Tahoma" w:eastAsia="Times New Roman" w:hAnsi="Tahoma" w:cs="Tahoma"/>
          <w:sz w:val="24"/>
          <w:szCs w:val="24"/>
          <w:lang w:eastAsia="ru-RU"/>
        </w:rPr>
        <w:t>, центральные исполнительные органы, местные представительные и исполнительные органы, Национальный Банк Республики Казахстан, иные государственные органы).</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i/>
          <w:iCs/>
          <w:sz w:val="24"/>
          <w:szCs w:val="24"/>
          <w:lang w:eastAsia="ru-RU"/>
        </w:rPr>
        <w:t>Сноска. Статья 1 в редакции – Закона РК от 29 декабря 2006 г. N 209 (порядок введения в действие см. статью 2); внесены изменения Законом РК от 29 июня 2007 года N 271 (вводится в действие со дня его официального опубликования).</w:t>
      </w:r>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Статья 2. Сфера действия настоящего Закона</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 xml:space="preserve">1. </w:t>
      </w:r>
      <w:proofErr w:type="gramStart"/>
      <w:r w:rsidRPr="00BD4C08">
        <w:rPr>
          <w:rFonts w:ascii="Tahoma" w:eastAsia="Times New Roman" w:hAnsi="Tahoma" w:cs="Tahoma"/>
          <w:sz w:val="24"/>
          <w:szCs w:val="24"/>
          <w:lang w:eastAsia="ru-RU"/>
        </w:rPr>
        <w:t xml:space="preserve">Особенности разработки и представления, принятия, регистрации, введения в действие, изменения, дополнения, прекращения или приостановления действия, опубликования законодательных и иных нормативных правовых актов определяются, в соответствии с их уровнем, законодательными актами, </w:t>
      </w:r>
      <w:r w:rsidRPr="00BD4C08">
        <w:rPr>
          <w:rFonts w:ascii="Tahoma" w:eastAsia="Times New Roman" w:hAnsi="Tahoma" w:cs="Tahoma"/>
          <w:sz w:val="24"/>
          <w:szCs w:val="24"/>
          <w:lang w:eastAsia="ru-RU"/>
        </w:rPr>
        <w:lastRenderedPageBreak/>
        <w:t>регулирующими деятельность государственных органов, принимающих нормативные правовые акты, актами, определяющими правовой статус этих органов, в том числе положениями о них и их регламентами, другими нормативными правовыми актами.</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2.</w:t>
      </w:r>
      <w:proofErr w:type="gramEnd"/>
      <w:r w:rsidRPr="00BD4C08">
        <w:rPr>
          <w:rFonts w:ascii="Tahoma" w:eastAsia="Times New Roman" w:hAnsi="Tahoma" w:cs="Tahoma"/>
          <w:sz w:val="24"/>
          <w:szCs w:val="24"/>
          <w:lang w:eastAsia="ru-RU"/>
        </w:rPr>
        <w:t xml:space="preserve"> Настоящий Закон не регулирует порядок принятия, изменения и прекращения действия Конституции Республики Казахстан.</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3. Настоящим Законом не регулируется порядок подготовки, заключения, исполнения и денонсации международных договоров, в том числе включающих в себя нормы права.</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 xml:space="preserve">4. </w:t>
      </w:r>
      <w:proofErr w:type="gramStart"/>
      <w:r w:rsidRPr="00BD4C08">
        <w:rPr>
          <w:rFonts w:ascii="Tahoma" w:eastAsia="Times New Roman" w:hAnsi="Tahoma" w:cs="Tahoma"/>
          <w:sz w:val="24"/>
          <w:szCs w:val="24"/>
          <w:lang w:eastAsia="ru-RU"/>
        </w:rPr>
        <w:t xml:space="preserve">Настоящим Законом не определяется порядок разработки, представления, принятия, введения в действие, действия, опубликования, изменения, дополнения и прекращения действия нормативных актов, принятых в соответствии с законодательством, но не отвечающих требованиям, приведенным в подпункте 1) статьи 1 настоящего Закона и имеющих </w:t>
      </w:r>
      <w:proofErr w:type="spellStart"/>
      <w:r w:rsidRPr="00BD4C08">
        <w:rPr>
          <w:rFonts w:ascii="Tahoma" w:eastAsia="Times New Roman" w:hAnsi="Tahoma" w:cs="Tahoma"/>
          <w:sz w:val="24"/>
          <w:szCs w:val="24"/>
          <w:lang w:eastAsia="ru-RU"/>
        </w:rPr>
        <w:t>правореализующее</w:t>
      </w:r>
      <w:proofErr w:type="spellEnd"/>
      <w:r w:rsidRPr="00BD4C08">
        <w:rPr>
          <w:rFonts w:ascii="Tahoma" w:eastAsia="Times New Roman" w:hAnsi="Tahoma" w:cs="Tahoma"/>
          <w:sz w:val="24"/>
          <w:szCs w:val="24"/>
          <w:lang w:eastAsia="ru-RU"/>
        </w:rPr>
        <w:t xml:space="preserve"> и правоприменительное значение, в частности:</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1) нормативных актов негосударственных организаций, в том числе общественных объединений и органов местного самоуправления;</w:t>
      </w:r>
      <w:proofErr w:type="gramEnd"/>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2) нормативных актов государственных организаций, не являющихся уполномоченными органами;</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3) нормативных актов, содержащих технические и технологические стандарты.</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i/>
          <w:iCs/>
          <w:sz w:val="24"/>
          <w:szCs w:val="24"/>
          <w:lang w:eastAsia="ru-RU"/>
        </w:rPr>
        <w:t>Сноска. В статью 2 внесены изменения – Законом РК от 6 марта 2002 г. N 298; от 16 июня 2004 года N 566; от 29 декабря 2006 г. N 209 (порядок введения в действие см. статью 2).</w:t>
      </w:r>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Статья 3. Основные и производные виды нормативных</w:t>
      </w:r>
      <w:r w:rsidRPr="00BD4C08">
        <w:rPr>
          <w:rFonts w:ascii="Tahoma" w:eastAsia="Times New Roman" w:hAnsi="Tahoma" w:cs="Tahoma"/>
          <w:b/>
          <w:bCs/>
          <w:sz w:val="24"/>
          <w:szCs w:val="24"/>
          <w:lang w:eastAsia="ru-RU"/>
        </w:rPr>
        <w:br/>
        <w:t>правовых актов</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1. Нормативные правовые акты подразделяются на основные и производные.</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 xml:space="preserve">2. </w:t>
      </w:r>
      <w:proofErr w:type="gramStart"/>
      <w:r w:rsidRPr="00BD4C08">
        <w:rPr>
          <w:rFonts w:ascii="Tahoma" w:eastAsia="Times New Roman" w:hAnsi="Tahoma" w:cs="Tahoma"/>
          <w:sz w:val="24"/>
          <w:szCs w:val="24"/>
          <w:lang w:eastAsia="ru-RU"/>
        </w:rPr>
        <w:t>К основному виду нормативных правовых актов относятся:</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1) Конституция, конституционные законы, кодексы, законы;</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2) указы Президента Республики Казахстан, имеющие силу</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конституционного закона; указы Президента Республики Казахстан, имеющие силу закона; иные нормативные правовые указы Президента Республики Казахстан;</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3) нормативные постановления Парламента Республики Казахстан и его палат;</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4) нормативные постановления Правительства Республики Казахстан;</w:t>
      </w:r>
      <w:proofErr w:type="gramEnd"/>
      <w:r w:rsidRPr="00BD4C08">
        <w:rPr>
          <w:rFonts w:ascii="Times New Roman" w:eastAsia="Times New Roman" w:hAnsi="Times New Roman" w:cs="Times New Roman"/>
          <w:sz w:val="24"/>
          <w:szCs w:val="24"/>
          <w:lang w:eastAsia="ru-RU"/>
        </w:rPr>
        <w:br/>
      </w:r>
      <w:proofErr w:type="gramStart"/>
      <w:r w:rsidRPr="00BD4C08">
        <w:rPr>
          <w:rFonts w:ascii="Tahoma" w:eastAsia="Times New Roman" w:hAnsi="Tahoma" w:cs="Tahoma"/>
          <w:sz w:val="24"/>
          <w:szCs w:val="24"/>
          <w:lang w:eastAsia="ru-RU"/>
        </w:rPr>
        <w:t>5) нормативные постановления Конституционного Совета, Верховного Суда Республики Казахстан и Центральной избирательной комиссии Республики Казахстан;</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6) нормативные правовые приказы министров Республики Казахстан и иных руководителей центральных государственных органов;</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7) нормативные правовые постановления центральных государственных органов;</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 xml:space="preserve">7-1) </w:t>
      </w:r>
      <w:r w:rsidRPr="00BD4C08">
        <w:rPr>
          <w:rFonts w:ascii="Tahoma" w:eastAsia="Times New Roman" w:hAnsi="Tahoma" w:cs="Tahoma"/>
          <w:i/>
          <w:iCs/>
          <w:sz w:val="24"/>
          <w:szCs w:val="24"/>
          <w:lang w:eastAsia="ru-RU"/>
        </w:rPr>
        <w:t>исключен – от 27 июля 2007 года N 315;</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 xml:space="preserve">8) нормативные правовые решения </w:t>
      </w:r>
      <w:proofErr w:type="spellStart"/>
      <w:r w:rsidRPr="00BD4C08">
        <w:rPr>
          <w:rFonts w:ascii="Tahoma" w:eastAsia="Times New Roman" w:hAnsi="Tahoma" w:cs="Tahoma"/>
          <w:sz w:val="24"/>
          <w:szCs w:val="24"/>
          <w:lang w:eastAsia="ru-RU"/>
        </w:rPr>
        <w:t>маслихатов</w:t>
      </w:r>
      <w:proofErr w:type="spellEnd"/>
      <w:r w:rsidRPr="00BD4C08">
        <w:rPr>
          <w:rFonts w:ascii="Tahoma" w:eastAsia="Times New Roman" w:hAnsi="Tahoma" w:cs="Tahoma"/>
          <w:sz w:val="24"/>
          <w:szCs w:val="24"/>
          <w:lang w:eastAsia="ru-RU"/>
        </w:rPr>
        <w:t xml:space="preserve">, нормативные правовые постановления </w:t>
      </w:r>
      <w:proofErr w:type="spellStart"/>
      <w:r w:rsidRPr="00BD4C08">
        <w:rPr>
          <w:rFonts w:ascii="Tahoma" w:eastAsia="Times New Roman" w:hAnsi="Tahoma" w:cs="Tahoma"/>
          <w:sz w:val="24"/>
          <w:szCs w:val="24"/>
          <w:lang w:eastAsia="ru-RU"/>
        </w:rPr>
        <w:t>акиматов</w:t>
      </w:r>
      <w:proofErr w:type="spellEnd"/>
      <w:r w:rsidRPr="00BD4C08">
        <w:rPr>
          <w:rFonts w:ascii="Tahoma" w:eastAsia="Times New Roman" w:hAnsi="Tahoma" w:cs="Tahoma"/>
          <w:sz w:val="24"/>
          <w:szCs w:val="24"/>
          <w:lang w:eastAsia="ru-RU"/>
        </w:rPr>
        <w:t xml:space="preserve">, нормативные правовые решения </w:t>
      </w:r>
      <w:proofErr w:type="spellStart"/>
      <w:r w:rsidRPr="00BD4C08">
        <w:rPr>
          <w:rFonts w:ascii="Tahoma" w:eastAsia="Times New Roman" w:hAnsi="Tahoma" w:cs="Tahoma"/>
          <w:sz w:val="24"/>
          <w:szCs w:val="24"/>
          <w:lang w:eastAsia="ru-RU"/>
        </w:rPr>
        <w:t>акимов</w:t>
      </w:r>
      <w:proofErr w:type="spellEnd"/>
      <w:r w:rsidRPr="00BD4C08">
        <w:rPr>
          <w:rFonts w:ascii="Tahoma" w:eastAsia="Times New Roman" w:hAnsi="Tahoma" w:cs="Tahoma"/>
          <w:sz w:val="24"/>
          <w:szCs w:val="24"/>
          <w:lang w:eastAsia="ru-RU"/>
        </w:rPr>
        <w:t>.</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3.</w:t>
      </w:r>
      <w:proofErr w:type="gramEnd"/>
      <w:r w:rsidRPr="00BD4C08">
        <w:rPr>
          <w:rFonts w:ascii="Tahoma" w:eastAsia="Times New Roman" w:hAnsi="Tahoma" w:cs="Tahoma"/>
          <w:sz w:val="24"/>
          <w:szCs w:val="24"/>
          <w:lang w:eastAsia="ru-RU"/>
        </w:rPr>
        <w:t xml:space="preserve"> </w:t>
      </w:r>
      <w:proofErr w:type="gramStart"/>
      <w:r w:rsidRPr="00BD4C08">
        <w:rPr>
          <w:rFonts w:ascii="Tahoma" w:eastAsia="Times New Roman" w:hAnsi="Tahoma" w:cs="Tahoma"/>
          <w:sz w:val="24"/>
          <w:szCs w:val="24"/>
          <w:lang w:eastAsia="ru-RU"/>
        </w:rPr>
        <w:t>К производному виду нормативных правовых актов относятся:</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1) регламент – нормативный правовой акт, регулирующий внутренний порядок деятельности какого-либо государственного органа и его структурных подразделений;</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1-1) технический регламент – нормативный правовой акт, устанавливающий обязательные требования к продукции и (или) процессам их жизненного цикла, разрабатываемый и применяемый в соответствии с законодательством Республики Казахстан о техническом регулировании;</w:t>
      </w:r>
      <w:proofErr w:type="gramEnd"/>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lastRenderedPageBreak/>
        <w:t>1-2) регламент оказания государственной услуги – нормативный правовой акт, определяющий порядок деятельности государственных органов, иных государственных учреждений и государственных предприятий, их структурных подразделений, а также должностных лиц по оказанию государственной услуги;</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1-3) стандарт оказания государственной услуги – нормативный правовой акт, устанавливающий нормативные значения показателей количества, качества и доступности государственной услуги, порядок взаимодействия с физическими и юридическими лицами и иные нормы, обязательные для выполнения, обеспечивающие право физических и юридических лиц на получение государственных услуг установленного количества и качества;</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2) положение – нормативный правовой акт, определяющий статус и полномочия какого-либо государственного органа или его структурного подразделения;</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3) правила – нормативный правовой акт, определяющий порядок организации и осуществления какого-либо вида деятельности;</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4) инструкция – нормативный правовой акт, детализирующий применение законодательства в какой-либо сфере общественных отношений.</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Законами Республики Казахстан могут быть предусмотрены иные формы нормативных правовых актов производного вида.</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4. Нормативные правовые акты производных видов принимаются или утверждаются посредством нормативных правовых актов основных видов и составляют с ними единое целое. Место нормативного правового акта производного вида в иерархии нормативных правовых актов определяется уровнем акта основного вида.</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 xml:space="preserve">5. Территориальные органы центральных исполнительных органов и государственных органов, непосредственно подчиненных и подотчетных Президенту Республики Казахстан, а также местные исполнительные органы, уполномоченные </w:t>
      </w:r>
      <w:proofErr w:type="spellStart"/>
      <w:r w:rsidRPr="00BD4C08">
        <w:rPr>
          <w:rFonts w:ascii="Tahoma" w:eastAsia="Times New Roman" w:hAnsi="Tahoma" w:cs="Tahoma"/>
          <w:sz w:val="24"/>
          <w:szCs w:val="24"/>
          <w:lang w:eastAsia="ru-RU"/>
        </w:rPr>
        <w:t>акимом</w:t>
      </w:r>
      <w:proofErr w:type="spellEnd"/>
      <w:r w:rsidRPr="00BD4C08">
        <w:rPr>
          <w:rFonts w:ascii="Tahoma" w:eastAsia="Times New Roman" w:hAnsi="Tahoma" w:cs="Tahoma"/>
          <w:sz w:val="24"/>
          <w:szCs w:val="24"/>
          <w:lang w:eastAsia="ru-RU"/>
        </w:rPr>
        <w:t>, финансируемые из местных бюджетов, не вправе издавать нормативные правовые акты.</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6. Принимаемые государственными органами и должностными лицами правовые акты индивидуального применения не являются</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нормативными правовыми актами.</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i/>
          <w:iCs/>
          <w:sz w:val="24"/>
          <w:szCs w:val="24"/>
          <w:lang w:eastAsia="ru-RU"/>
        </w:rPr>
        <w:t xml:space="preserve">Сноска. </w:t>
      </w:r>
      <w:proofErr w:type="gramStart"/>
      <w:r w:rsidRPr="00BD4C08">
        <w:rPr>
          <w:rFonts w:ascii="Tahoma" w:eastAsia="Times New Roman" w:hAnsi="Tahoma" w:cs="Tahoma"/>
          <w:i/>
          <w:iCs/>
          <w:sz w:val="24"/>
          <w:szCs w:val="24"/>
          <w:lang w:eastAsia="ru-RU"/>
        </w:rPr>
        <w:t>Статья 3 с изменениями, внесенными законами РК от 6 марта 2002 г. N 298; от 16 июня 2004 года N 566; от 29 декабря 2006 г. N 209 (порядок введения в действие см. статью 2); от 18 июня 2007 года N 262; от 29 июня 2007 года N 271 (вводится в действие со дня его официального опубликования);</w:t>
      </w:r>
      <w:proofErr w:type="gramEnd"/>
      <w:r w:rsidRPr="00BD4C08">
        <w:rPr>
          <w:rFonts w:ascii="Tahoma" w:eastAsia="Times New Roman" w:hAnsi="Tahoma" w:cs="Tahoma"/>
          <w:i/>
          <w:iCs/>
          <w:sz w:val="24"/>
          <w:szCs w:val="24"/>
          <w:lang w:eastAsia="ru-RU"/>
        </w:rPr>
        <w:t xml:space="preserve"> от 27 июля 2007 года N 315 (вводится в действие со дня официального опубликования).</w:t>
      </w:r>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Статья 3-1. Общественные отношения, регулируемые</w:t>
      </w:r>
      <w:r w:rsidRPr="00BD4C08">
        <w:rPr>
          <w:rFonts w:ascii="Tahoma" w:eastAsia="Times New Roman" w:hAnsi="Tahoma" w:cs="Tahoma"/>
          <w:b/>
          <w:bCs/>
          <w:sz w:val="24"/>
          <w:szCs w:val="24"/>
          <w:lang w:eastAsia="ru-RU"/>
        </w:rPr>
        <w:br/>
        <w:t>кодексами Республики Казахстан</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proofErr w:type="gramStart"/>
      <w:r w:rsidRPr="00BD4C08">
        <w:rPr>
          <w:rFonts w:ascii="Tahoma" w:eastAsia="Times New Roman" w:hAnsi="Tahoma" w:cs="Tahoma"/>
          <w:sz w:val="24"/>
          <w:szCs w:val="24"/>
          <w:lang w:eastAsia="ru-RU"/>
        </w:rPr>
        <w:t>Кодексы Республики Казахстан принимаются с целью регулирования следующих однородных важнейших общественных отношений:</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1) бюджетных;</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2) гражданских;</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3) гражданских процессуальных;</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4) брачно-семейных;</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5) экологических;</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6) водных;</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7) земельных;</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8) лесных;</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9) налоговых;</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10) таможенных;</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lastRenderedPageBreak/>
        <w:t>11) транспортных;</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12) трудовых;</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13) связанных с исполнением уголовных наказаний;</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14) связанных с привлечением к административной ответственности;</w:t>
      </w:r>
      <w:proofErr w:type="gramEnd"/>
      <w:r w:rsidRPr="00BD4C08">
        <w:rPr>
          <w:rFonts w:ascii="Times New Roman" w:eastAsia="Times New Roman" w:hAnsi="Times New Roman" w:cs="Times New Roman"/>
          <w:sz w:val="24"/>
          <w:szCs w:val="24"/>
          <w:lang w:eastAsia="ru-RU"/>
        </w:rPr>
        <w:br/>
      </w:r>
      <w:proofErr w:type="gramStart"/>
      <w:r w:rsidRPr="00BD4C08">
        <w:rPr>
          <w:rFonts w:ascii="Tahoma" w:eastAsia="Times New Roman" w:hAnsi="Tahoma" w:cs="Tahoma"/>
          <w:sz w:val="24"/>
          <w:szCs w:val="24"/>
          <w:lang w:eastAsia="ru-RU"/>
        </w:rPr>
        <w:t>15) связанных с привлечением к уголовной ответственности;</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 xml:space="preserve">16) уголовно-процессуальных; </w:t>
      </w:r>
      <w:r w:rsidRPr="00BD4C08">
        <w:rPr>
          <w:rFonts w:ascii="Tahoma" w:eastAsia="Times New Roman" w:hAnsi="Tahoma" w:cs="Tahoma"/>
          <w:i/>
          <w:iCs/>
          <w:sz w:val="24"/>
          <w:szCs w:val="24"/>
          <w:lang w:eastAsia="ru-RU"/>
        </w:rPr>
        <w:t>&lt;*&gt;</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17) в сфере здравоохранения.</w:t>
      </w:r>
      <w:proofErr w:type="gramEnd"/>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i/>
          <w:iCs/>
          <w:sz w:val="24"/>
          <w:szCs w:val="24"/>
          <w:lang w:eastAsia="ru-RU"/>
        </w:rPr>
        <w:t>Сноска. Глава дополнена новой статьей 3-1 – Законом Республики Казахстан от 16 июня 2004 года N 566; в статью 3-1 внесены изменения Законом РК от 29 июня 2007 года N 271 (вводится в действие со дня его официального опубликования).</w:t>
      </w:r>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Статья 4. Иерархия нормативных правовых актов</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1. Высшей юридической силой обладает Конституция Республики Казахстан.</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 xml:space="preserve">2. </w:t>
      </w:r>
      <w:proofErr w:type="gramStart"/>
      <w:r w:rsidRPr="00BD4C08">
        <w:rPr>
          <w:rFonts w:ascii="Tahoma" w:eastAsia="Times New Roman" w:hAnsi="Tahoma" w:cs="Tahoma"/>
          <w:sz w:val="24"/>
          <w:szCs w:val="24"/>
          <w:lang w:eastAsia="ru-RU"/>
        </w:rPr>
        <w:t>Соотношение юридической силы иных, кроме Конституции, нормативных правовых актов соответствует следующим нисходящим уровням:</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1) законы, вносящие изменения и дополнения в Конституцию;</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2) конституционные законы Республики Казахстан и указы Президента Республики Казахстан, имеющие силу конституционного закона;</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2-1) кодексы Республики Казахстан;</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3) законы Республики Казахстан, а также указы Президента Республики Казахстан, имеющие силу закона;</w:t>
      </w:r>
      <w:proofErr w:type="gramEnd"/>
      <w:r w:rsidRPr="00BD4C08">
        <w:rPr>
          <w:rFonts w:ascii="Times New Roman" w:eastAsia="Times New Roman" w:hAnsi="Times New Roman" w:cs="Times New Roman"/>
          <w:sz w:val="24"/>
          <w:szCs w:val="24"/>
          <w:lang w:eastAsia="ru-RU"/>
        </w:rPr>
        <w:br/>
      </w:r>
      <w:proofErr w:type="gramStart"/>
      <w:r w:rsidRPr="00BD4C08">
        <w:rPr>
          <w:rFonts w:ascii="Tahoma" w:eastAsia="Times New Roman" w:hAnsi="Tahoma" w:cs="Tahoma"/>
          <w:sz w:val="24"/>
          <w:szCs w:val="24"/>
          <w:lang w:eastAsia="ru-RU"/>
        </w:rPr>
        <w:t>4) нормативные постановления Парламента Республики Казахстан и его палат;</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5) нормативные указы Президента Республики Казахстан;</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6) нормативные постановления Правительства Республики Казахстан;</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7) нормативные правовые приказы министров Республики Казахстан и иных руководителей центральных государственных органов, нормативные правовые постановления центральных государственных органов и нормативные постановления Центральной избирательной комиссии Республики Казахстан;</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 xml:space="preserve">7-1) </w:t>
      </w:r>
      <w:r w:rsidRPr="00BD4C08">
        <w:rPr>
          <w:rFonts w:ascii="Tahoma" w:eastAsia="Times New Roman" w:hAnsi="Tahoma" w:cs="Tahoma"/>
          <w:i/>
          <w:iCs/>
          <w:sz w:val="24"/>
          <w:szCs w:val="24"/>
          <w:lang w:eastAsia="ru-RU"/>
        </w:rPr>
        <w:t>исключен – от 27 июля 2007 года N 315;</w:t>
      </w:r>
      <w:proofErr w:type="gramEnd"/>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 xml:space="preserve">8) нормативные правовые решения </w:t>
      </w:r>
      <w:proofErr w:type="spellStart"/>
      <w:r w:rsidRPr="00BD4C08">
        <w:rPr>
          <w:rFonts w:ascii="Tahoma" w:eastAsia="Times New Roman" w:hAnsi="Tahoma" w:cs="Tahoma"/>
          <w:sz w:val="24"/>
          <w:szCs w:val="24"/>
          <w:lang w:eastAsia="ru-RU"/>
        </w:rPr>
        <w:t>маслихатов</w:t>
      </w:r>
      <w:proofErr w:type="spellEnd"/>
      <w:r w:rsidRPr="00BD4C08">
        <w:rPr>
          <w:rFonts w:ascii="Tahoma" w:eastAsia="Times New Roman" w:hAnsi="Tahoma" w:cs="Tahoma"/>
          <w:sz w:val="24"/>
          <w:szCs w:val="24"/>
          <w:lang w:eastAsia="ru-RU"/>
        </w:rPr>
        <w:t xml:space="preserve">, нормативные правовые постановления </w:t>
      </w:r>
      <w:proofErr w:type="spellStart"/>
      <w:r w:rsidRPr="00BD4C08">
        <w:rPr>
          <w:rFonts w:ascii="Tahoma" w:eastAsia="Times New Roman" w:hAnsi="Tahoma" w:cs="Tahoma"/>
          <w:sz w:val="24"/>
          <w:szCs w:val="24"/>
          <w:lang w:eastAsia="ru-RU"/>
        </w:rPr>
        <w:t>акиматов</w:t>
      </w:r>
      <w:proofErr w:type="spellEnd"/>
      <w:r w:rsidRPr="00BD4C08">
        <w:rPr>
          <w:rFonts w:ascii="Tahoma" w:eastAsia="Times New Roman" w:hAnsi="Tahoma" w:cs="Tahoma"/>
          <w:sz w:val="24"/>
          <w:szCs w:val="24"/>
          <w:lang w:eastAsia="ru-RU"/>
        </w:rPr>
        <w:t xml:space="preserve">, нормативные правовые решения </w:t>
      </w:r>
      <w:proofErr w:type="spellStart"/>
      <w:r w:rsidRPr="00BD4C08">
        <w:rPr>
          <w:rFonts w:ascii="Tahoma" w:eastAsia="Times New Roman" w:hAnsi="Tahoma" w:cs="Tahoma"/>
          <w:sz w:val="24"/>
          <w:szCs w:val="24"/>
          <w:lang w:eastAsia="ru-RU"/>
        </w:rPr>
        <w:t>акимов</w:t>
      </w:r>
      <w:proofErr w:type="spellEnd"/>
      <w:r w:rsidRPr="00BD4C08">
        <w:rPr>
          <w:rFonts w:ascii="Tahoma" w:eastAsia="Times New Roman" w:hAnsi="Tahoma" w:cs="Tahoma"/>
          <w:sz w:val="24"/>
          <w:szCs w:val="24"/>
          <w:lang w:eastAsia="ru-RU"/>
        </w:rPr>
        <w:t>.</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3. Каждый из нормативных правовых актов нижестоящего уровня не должен противоречить нормативным правовым актам вышестоящих уровней.</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4. Вне указанной иерархии находятся нормативные постановления Конституционного Совета Республики Казахстан, Верховного Суда Республики Казахстан.</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 xml:space="preserve">5. Иерархия нормативных правовых решений </w:t>
      </w:r>
      <w:proofErr w:type="spellStart"/>
      <w:r w:rsidRPr="00BD4C08">
        <w:rPr>
          <w:rFonts w:ascii="Tahoma" w:eastAsia="Times New Roman" w:hAnsi="Tahoma" w:cs="Tahoma"/>
          <w:sz w:val="24"/>
          <w:szCs w:val="24"/>
          <w:lang w:eastAsia="ru-RU"/>
        </w:rPr>
        <w:t>маслихатов</w:t>
      </w:r>
      <w:proofErr w:type="spellEnd"/>
      <w:r w:rsidRPr="00BD4C08">
        <w:rPr>
          <w:rFonts w:ascii="Tahoma" w:eastAsia="Times New Roman" w:hAnsi="Tahoma" w:cs="Tahoma"/>
          <w:sz w:val="24"/>
          <w:szCs w:val="24"/>
          <w:lang w:eastAsia="ru-RU"/>
        </w:rPr>
        <w:t xml:space="preserve">, нормативных правовых постановлений </w:t>
      </w:r>
      <w:proofErr w:type="spellStart"/>
      <w:r w:rsidRPr="00BD4C08">
        <w:rPr>
          <w:rFonts w:ascii="Tahoma" w:eastAsia="Times New Roman" w:hAnsi="Tahoma" w:cs="Tahoma"/>
          <w:sz w:val="24"/>
          <w:szCs w:val="24"/>
          <w:lang w:eastAsia="ru-RU"/>
        </w:rPr>
        <w:t>акиматов</w:t>
      </w:r>
      <w:proofErr w:type="spellEnd"/>
      <w:r w:rsidRPr="00BD4C08">
        <w:rPr>
          <w:rFonts w:ascii="Tahoma" w:eastAsia="Times New Roman" w:hAnsi="Tahoma" w:cs="Tahoma"/>
          <w:sz w:val="24"/>
          <w:szCs w:val="24"/>
          <w:lang w:eastAsia="ru-RU"/>
        </w:rPr>
        <w:t xml:space="preserve"> и нормативных правовых решений </w:t>
      </w:r>
      <w:proofErr w:type="spellStart"/>
      <w:r w:rsidRPr="00BD4C08">
        <w:rPr>
          <w:rFonts w:ascii="Tahoma" w:eastAsia="Times New Roman" w:hAnsi="Tahoma" w:cs="Tahoma"/>
          <w:sz w:val="24"/>
          <w:szCs w:val="24"/>
          <w:lang w:eastAsia="ru-RU"/>
        </w:rPr>
        <w:t>акимов</w:t>
      </w:r>
      <w:proofErr w:type="spellEnd"/>
      <w:r w:rsidRPr="00BD4C08">
        <w:rPr>
          <w:rFonts w:ascii="Tahoma" w:eastAsia="Times New Roman" w:hAnsi="Tahoma" w:cs="Tahoma"/>
          <w:sz w:val="24"/>
          <w:szCs w:val="24"/>
          <w:lang w:eastAsia="ru-RU"/>
        </w:rPr>
        <w:t xml:space="preserve"> административно-территориальных единиц определяется Конституцией Республики Казахстан и законодательными актами о местном государственном управлении.</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6. Нормативные постановления Конституционного Совета Республики Казахстан основываются только на Конституции Республики Казахстан и все иные нормативные правовые акты не могут им противоречить.</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i/>
          <w:iCs/>
          <w:sz w:val="24"/>
          <w:szCs w:val="24"/>
          <w:lang w:eastAsia="ru-RU"/>
        </w:rPr>
        <w:t xml:space="preserve">Сноска. </w:t>
      </w:r>
      <w:proofErr w:type="gramStart"/>
      <w:r w:rsidRPr="00BD4C08">
        <w:rPr>
          <w:rFonts w:ascii="Tahoma" w:eastAsia="Times New Roman" w:hAnsi="Tahoma" w:cs="Tahoma"/>
          <w:i/>
          <w:iCs/>
          <w:sz w:val="24"/>
          <w:szCs w:val="24"/>
          <w:lang w:eastAsia="ru-RU"/>
        </w:rPr>
        <w:t>В статью 4 внесены изменения – Законами РК от 17 октября 2001 г. N 248; от 6 марта 2002 г. N 298; от 16 июня 2004 года N 566; от 29 июня 2007 года N 271 (вводится в действие со дня его официального опубликования); от 27 июля 2007 года N 315 (вводится в действие со дня официального опубликования).</w:t>
      </w:r>
      <w:proofErr w:type="gramEnd"/>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Статья 5. Прямое действие нормативных правовых актов</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 xml:space="preserve">1. Все нормативные правовые акты имеют прямое действие, если иное не оговорено в самих нормативных правовых актах или актах о введении их в </w:t>
      </w:r>
      <w:r w:rsidRPr="00BD4C08">
        <w:rPr>
          <w:rFonts w:ascii="Tahoma" w:eastAsia="Times New Roman" w:hAnsi="Tahoma" w:cs="Tahoma"/>
          <w:sz w:val="24"/>
          <w:szCs w:val="24"/>
          <w:lang w:eastAsia="ru-RU"/>
        </w:rPr>
        <w:lastRenderedPageBreak/>
        <w:t>действие.</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2. Для применения нормативных правовых актов, введенных в действие, не требуется каких-либо дополнительных указаний.</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3. Если в самом нормативном правовом акте указано, что какая-либо его норма права применяется на основе дополнительного нормативного правового акта, то эта норма применяется в соответствии с основным и дополнительным нормативным правовым актом. До принятия дополнительного нормативного правового акта действуют нормативные правовые акты, ранее регулировавшие соответствующие отношения.</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i/>
          <w:iCs/>
          <w:sz w:val="24"/>
          <w:szCs w:val="24"/>
          <w:lang w:eastAsia="ru-RU"/>
        </w:rPr>
        <w:t>Сноска. В статью 5 внесены изменения Законом РК от 29 июня 2007 года N 271 (вводится в действие со дня его официального опубликования).</w:t>
      </w:r>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Статья 6. Противоречия норм пр</w:t>
      </w:r>
      <w:r w:rsidR="00BE4C47">
        <w:rPr>
          <w:rFonts w:ascii="Tahoma" w:eastAsia="Times New Roman" w:hAnsi="Tahoma" w:cs="Tahoma"/>
          <w:b/>
          <w:bCs/>
          <w:sz w:val="24"/>
          <w:szCs w:val="24"/>
          <w:lang w:eastAsia="ru-RU"/>
        </w:rPr>
        <w:t xml:space="preserve">ава различных </w:t>
      </w:r>
      <w:r w:rsidRPr="00BD4C08">
        <w:rPr>
          <w:rFonts w:ascii="Tahoma" w:eastAsia="Times New Roman" w:hAnsi="Tahoma" w:cs="Tahoma"/>
          <w:b/>
          <w:bCs/>
          <w:sz w:val="24"/>
          <w:szCs w:val="24"/>
          <w:lang w:eastAsia="ru-RU"/>
        </w:rPr>
        <w:t>нормативных правовых актов</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1. При наличии противоречий в нормах нормативных актов разного уровня действуют нормы акта более высокого уровня.</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2. Нормы законов в случаях их расхождения с нормами кодексов Республики Казахстан могут применяться только после внесения в кодексы соответствующих изменений.</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3. При наличии противоречий в нормах нормативных правовых актов одного уровня действуют нормы акта, позднее введенные в действие.</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i/>
          <w:iCs/>
          <w:sz w:val="24"/>
          <w:szCs w:val="24"/>
          <w:lang w:eastAsia="ru-RU"/>
        </w:rPr>
        <w:t>Сноска. Статья 6 – в редакции Закона РК от 6 марта 2002 г. N 298.</w:t>
      </w:r>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Глава 2. П</w:t>
      </w:r>
      <w:r w:rsidR="00BE4C47">
        <w:rPr>
          <w:rFonts w:ascii="Tahoma" w:eastAsia="Times New Roman" w:hAnsi="Tahoma" w:cs="Tahoma"/>
          <w:b/>
          <w:bCs/>
          <w:sz w:val="24"/>
          <w:szCs w:val="24"/>
          <w:lang w:eastAsia="ru-RU"/>
        </w:rPr>
        <w:t xml:space="preserve">ланирование подготовки проектов </w:t>
      </w:r>
      <w:r w:rsidRPr="00BD4C08">
        <w:rPr>
          <w:rFonts w:ascii="Tahoma" w:eastAsia="Times New Roman" w:hAnsi="Tahoma" w:cs="Tahoma"/>
          <w:b/>
          <w:bCs/>
          <w:sz w:val="24"/>
          <w:szCs w:val="24"/>
          <w:lang w:eastAsia="ru-RU"/>
        </w:rPr>
        <w:t>нормативных правовых актов</w:t>
      </w:r>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 xml:space="preserve">Статья 7. Планы </w:t>
      </w:r>
      <w:r w:rsidR="00BE4C47">
        <w:rPr>
          <w:rFonts w:ascii="Tahoma" w:eastAsia="Times New Roman" w:hAnsi="Tahoma" w:cs="Tahoma"/>
          <w:b/>
          <w:bCs/>
          <w:sz w:val="24"/>
          <w:szCs w:val="24"/>
          <w:lang w:eastAsia="ru-RU"/>
        </w:rPr>
        <w:t xml:space="preserve">подготовки проектов нормативных </w:t>
      </w:r>
      <w:r w:rsidRPr="00BD4C08">
        <w:rPr>
          <w:rFonts w:ascii="Tahoma" w:eastAsia="Times New Roman" w:hAnsi="Tahoma" w:cs="Tahoma"/>
          <w:b/>
          <w:bCs/>
          <w:sz w:val="24"/>
          <w:szCs w:val="24"/>
          <w:lang w:eastAsia="ru-RU"/>
        </w:rPr>
        <w:t>правовых актов</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1. Планы подготовки проектов нормативных правовых актов подразделяются на текущие, составляемые на один год, и перспективные, составляемые на более длительные сроки.</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В перспективных планах предусматривается разработка наиболее важных нормативных правовых актов, а также нормативных правовых актов, подготовка которых планируется на срок более одного года.</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2. В планах подготовки указываются:</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1) наименование нормативного правового акта, отражающее его уровень, форму и предмет регулирования;</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2) сроки подготовки;</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3) государственные органы и организации, ответственные за разработку проекта.</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3. Планы подготовки нормативных правовых актов составляются и утверждаются государственными органами, компетентными принимать соответствующие акты, если иное не предусмотрено настоящим Законом и другим законодательством.</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4. При составлении планов подготовки проектов нормативных правовых актов учитываются предложения государственных и иных органов и организаций, в том числе научных, а также предложения иных заинтересованных лиц.</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5. Государственные органы, составляющие и утверждающие планы подготовки проектов нормативных правовых актов, могут включать в планы и другие показатели, отражающие подготовку этих актов.</w:t>
      </w:r>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Статья 8. Планирование подготовки нормативных</w:t>
      </w:r>
      <w:r w:rsidRPr="00BD4C08">
        <w:rPr>
          <w:rFonts w:ascii="Tahoma" w:eastAsia="Times New Roman" w:hAnsi="Tahoma" w:cs="Tahoma"/>
          <w:b/>
          <w:bCs/>
          <w:sz w:val="24"/>
          <w:szCs w:val="24"/>
          <w:lang w:eastAsia="ru-RU"/>
        </w:rPr>
        <w:br/>
        <w:t>правовы</w:t>
      </w:r>
      <w:r w:rsidR="00BE4C47">
        <w:rPr>
          <w:rFonts w:ascii="Tahoma" w:eastAsia="Times New Roman" w:hAnsi="Tahoma" w:cs="Tahoma"/>
          <w:b/>
          <w:bCs/>
          <w:sz w:val="24"/>
          <w:szCs w:val="24"/>
          <w:lang w:eastAsia="ru-RU"/>
        </w:rPr>
        <w:t xml:space="preserve">х актов, издаваемых Президентом </w:t>
      </w:r>
      <w:r w:rsidRPr="00BD4C08">
        <w:rPr>
          <w:rFonts w:ascii="Tahoma" w:eastAsia="Times New Roman" w:hAnsi="Tahoma" w:cs="Tahoma"/>
          <w:b/>
          <w:bCs/>
          <w:sz w:val="24"/>
          <w:szCs w:val="24"/>
          <w:lang w:eastAsia="ru-RU"/>
        </w:rPr>
        <w:t>Республики Казахстан</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Порядок и формы планирования подготовки проектов нормативных правовых актов, издаваемых Президентом Республики Казахстан, определяются Президентом Республики Казахстан.</w:t>
      </w:r>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lastRenderedPageBreak/>
        <w:t>Статья 9. Планиров</w:t>
      </w:r>
      <w:r w:rsidR="00BE4C47">
        <w:rPr>
          <w:rFonts w:ascii="Tahoma" w:eastAsia="Times New Roman" w:hAnsi="Tahoma" w:cs="Tahoma"/>
          <w:b/>
          <w:bCs/>
          <w:sz w:val="24"/>
          <w:szCs w:val="24"/>
          <w:lang w:eastAsia="ru-RU"/>
        </w:rPr>
        <w:t xml:space="preserve">ание подготовки законодательных </w:t>
      </w:r>
      <w:r w:rsidRPr="00BD4C08">
        <w:rPr>
          <w:rFonts w:ascii="Tahoma" w:eastAsia="Times New Roman" w:hAnsi="Tahoma" w:cs="Tahoma"/>
          <w:b/>
          <w:bCs/>
          <w:sz w:val="24"/>
          <w:szCs w:val="24"/>
          <w:lang w:eastAsia="ru-RU"/>
        </w:rPr>
        <w:t>актов Парламента Республики Казахстан</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Порядок и формы планирования подготовки проектов законодательных актов, принимаемых Парламентом Республики Казахстан, определяются Парламентом и его палатами в соответствии с их компетенцией, установленной пунктом 3 статьи 61 Конституции Республики Казахстан.</w:t>
      </w:r>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Статья 10. Пла</w:t>
      </w:r>
      <w:r w:rsidR="00BE4C47">
        <w:rPr>
          <w:rFonts w:ascii="Tahoma" w:eastAsia="Times New Roman" w:hAnsi="Tahoma" w:cs="Tahoma"/>
          <w:b/>
          <w:bCs/>
          <w:sz w:val="24"/>
          <w:szCs w:val="24"/>
          <w:lang w:eastAsia="ru-RU"/>
        </w:rPr>
        <w:t xml:space="preserve">нирование законопроектных работ  </w:t>
      </w:r>
      <w:r w:rsidRPr="00BD4C08">
        <w:rPr>
          <w:rFonts w:ascii="Tahoma" w:eastAsia="Times New Roman" w:hAnsi="Tahoma" w:cs="Tahoma"/>
          <w:b/>
          <w:bCs/>
          <w:sz w:val="24"/>
          <w:szCs w:val="24"/>
          <w:lang w:eastAsia="ru-RU"/>
        </w:rPr>
        <w:t>Правительства Республики Казахстан</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1. Правительство Республики Казахстан составляет перспективный и ежегодные планы законопроектных работ.</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2. Проекты планов разрабатываются Министерством юстиции Республики Казахстан.</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3. Планы законопроектных работ Правительства согласовываются с Президентом Республики Казахстан.</w:t>
      </w:r>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Статья 11. Поручения Правительства Республики Казахстан</w:t>
      </w:r>
      <w:r w:rsidRPr="00BD4C08">
        <w:rPr>
          <w:rFonts w:ascii="Tahoma" w:eastAsia="Times New Roman" w:hAnsi="Tahoma" w:cs="Tahoma"/>
          <w:b/>
          <w:bCs/>
          <w:sz w:val="24"/>
          <w:szCs w:val="24"/>
          <w:lang w:eastAsia="ru-RU"/>
        </w:rPr>
        <w:br/>
        <w:t>по подготовке нормативных правовых актов</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Правительство Республики Казахстан в соответствии с планом законопроектных работ дает поручения государственным органам и организациям, указанным в плане, подготовить проекты нормативных правовых актов в сроки, предусмотренные в плане.</w:t>
      </w:r>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Статья 12. Особ</w:t>
      </w:r>
      <w:r w:rsidR="00057BA1">
        <w:rPr>
          <w:rFonts w:ascii="Tahoma" w:eastAsia="Times New Roman" w:hAnsi="Tahoma" w:cs="Tahoma"/>
          <w:b/>
          <w:bCs/>
          <w:sz w:val="24"/>
          <w:szCs w:val="24"/>
          <w:lang w:eastAsia="ru-RU"/>
        </w:rPr>
        <w:t xml:space="preserve">енности планирования подготовки </w:t>
      </w:r>
      <w:r w:rsidRPr="00BD4C08">
        <w:rPr>
          <w:rFonts w:ascii="Tahoma" w:eastAsia="Times New Roman" w:hAnsi="Tahoma" w:cs="Tahoma"/>
          <w:b/>
          <w:bCs/>
          <w:sz w:val="24"/>
          <w:szCs w:val="24"/>
          <w:lang w:eastAsia="ru-RU"/>
        </w:rPr>
        <w:t>прое</w:t>
      </w:r>
      <w:r w:rsidR="00057BA1">
        <w:rPr>
          <w:rFonts w:ascii="Tahoma" w:eastAsia="Times New Roman" w:hAnsi="Tahoma" w:cs="Tahoma"/>
          <w:b/>
          <w:bCs/>
          <w:sz w:val="24"/>
          <w:szCs w:val="24"/>
          <w:lang w:eastAsia="ru-RU"/>
        </w:rPr>
        <w:t xml:space="preserve">ктов нормативных правовых актов </w:t>
      </w:r>
      <w:r w:rsidRPr="00BD4C08">
        <w:rPr>
          <w:rFonts w:ascii="Tahoma" w:eastAsia="Times New Roman" w:hAnsi="Tahoma" w:cs="Tahoma"/>
          <w:b/>
          <w:bCs/>
          <w:sz w:val="24"/>
          <w:szCs w:val="24"/>
          <w:lang w:eastAsia="ru-RU"/>
        </w:rPr>
        <w:t>центральных исполнительных органов,</w:t>
      </w:r>
      <w:r w:rsidRPr="00BD4C08">
        <w:rPr>
          <w:rFonts w:ascii="Tahoma" w:eastAsia="Times New Roman" w:hAnsi="Tahoma" w:cs="Tahoma"/>
          <w:b/>
          <w:bCs/>
          <w:sz w:val="24"/>
          <w:szCs w:val="24"/>
          <w:lang w:eastAsia="ru-RU"/>
        </w:rPr>
        <w:br/>
        <w:t>ка</w:t>
      </w:r>
      <w:r w:rsidR="00057BA1">
        <w:rPr>
          <w:rFonts w:ascii="Tahoma" w:eastAsia="Times New Roman" w:hAnsi="Tahoma" w:cs="Tahoma"/>
          <w:b/>
          <w:bCs/>
          <w:sz w:val="24"/>
          <w:szCs w:val="24"/>
          <w:lang w:eastAsia="ru-RU"/>
        </w:rPr>
        <w:t xml:space="preserve">к входящих, так и не входящих в </w:t>
      </w:r>
      <w:r w:rsidRPr="00BD4C08">
        <w:rPr>
          <w:rFonts w:ascii="Tahoma" w:eastAsia="Times New Roman" w:hAnsi="Tahoma" w:cs="Tahoma"/>
          <w:b/>
          <w:bCs/>
          <w:sz w:val="24"/>
          <w:szCs w:val="24"/>
          <w:lang w:eastAsia="ru-RU"/>
        </w:rPr>
        <w:t>состав Правительства Республики</w:t>
      </w:r>
      <w:r w:rsidRPr="00BD4C08">
        <w:rPr>
          <w:rFonts w:ascii="Tahoma" w:eastAsia="Times New Roman" w:hAnsi="Tahoma" w:cs="Tahoma"/>
          <w:b/>
          <w:bCs/>
          <w:sz w:val="24"/>
          <w:szCs w:val="24"/>
          <w:lang w:eastAsia="ru-RU"/>
        </w:rPr>
        <w:br/>
        <w:t>Казах</w:t>
      </w:r>
      <w:r w:rsidR="00057BA1">
        <w:rPr>
          <w:rFonts w:ascii="Tahoma" w:eastAsia="Times New Roman" w:hAnsi="Tahoma" w:cs="Tahoma"/>
          <w:b/>
          <w:bCs/>
          <w:sz w:val="24"/>
          <w:szCs w:val="24"/>
          <w:lang w:eastAsia="ru-RU"/>
        </w:rPr>
        <w:t xml:space="preserve">стан и иных центральных органов </w:t>
      </w:r>
      <w:r w:rsidRPr="00BD4C08">
        <w:rPr>
          <w:rFonts w:ascii="Tahoma" w:eastAsia="Times New Roman" w:hAnsi="Tahoma" w:cs="Tahoma"/>
          <w:b/>
          <w:bCs/>
          <w:sz w:val="24"/>
          <w:szCs w:val="24"/>
          <w:lang w:eastAsia="ru-RU"/>
        </w:rPr>
        <w:t>Республики Казахстан, а также</w:t>
      </w:r>
      <w:r w:rsidRPr="00BD4C08">
        <w:rPr>
          <w:rFonts w:ascii="Tahoma" w:eastAsia="Times New Roman" w:hAnsi="Tahoma" w:cs="Tahoma"/>
          <w:b/>
          <w:bCs/>
          <w:sz w:val="24"/>
          <w:szCs w:val="24"/>
          <w:lang w:eastAsia="ru-RU"/>
        </w:rPr>
        <w:br/>
        <w:t>ор</w:t>
      </w:r>
      <w:r w:rsidR="00057BA1">
        <w:rPr>
          <w:rFonts w:ascii="Tahoma" w:eastAsia="Times New Roman" w:hAnsi="Tahoma" w:cs="Tahoma"/>
          <w:b/>
          <w:bCs/>
          <w:sz w:val="24"/>
          <w:szCs w:val="24"/>
          <w:lang w:eastAsia="ru-RU"/>
        </w:rPr>
        <w:t xml:space="preserve">ганов местного государственного </w:t>
      </w:r>
      <w:r w:rsidRPr="00BD4C08">
        <w:rPr>
          <w:rFonts w:ascii="Tahoma" w:eastAsia="Times New Roman" w:hAnsi="Tahoma" w:cs="Tahoma"/>
          <w:b/>
          <w:bCs/>
          <w:sz w:val="24"/>
          <w:szCs w:val="24"/>
          <w:lang w:eastAsia="ru-RU"/>
        </w:rPr>
        <w:t>управления Республики Казахстан</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Особенности планирования подготовки проектов нормативных правовых актов центральных исполнительных и иных центральных государственных органов Республики Казахстан как входящих, так и не входящих в Правительство Республики Казахстан, а также органов местного государственного управления, определяются каждым из этих органов.</w:t>
      </w:r>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Глава 3. Подготовка и офо</w:t>
      </w:r>
      <w:r w:rsidR="00057BA1">
        <w:rPr>
          <w:rFonts w:ascii="Tahoma" w:eastAsia="Times New Roman" w:hAnsi="Tahoma" w:cs="Tahoma"/>
          <w:b/>
          <w:bCs/>
          <w:sz w:val="24"/>
          <w:szCs w:val="24"/>
          <w:lang w:eastAsia="ru-RU"/>
        </w:rPr>
        <w:t xml:space="preserve">рмление проектов </w:t>
      </w:r>
      <w:r w:rsidRPr="00BD4C08">
        <w:rPr>
          <w:rFonts w:ascii="Tahoma" w:eastAsia="Times New Roman" w:hAnsi="Tahoma" w:cs="Tahoma"/>
          <w:b/>
          <w:bCs/>
          <w:sz w:val="24"/>
          <w:szCs w:val="24"/>
          <w:lang w:eastAsia="ru-RU"/>
        </w:rPr>
        <w:t>нормативных правовых актов</w:t>
      </w:r>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Статья 13. Государс</w:t>
      </w:r>
      <w:r w:rsidR="00057BA1">
        <w:rPr>
          <w:rFonts w:ascii="Tahoma" w:eastAsia="Times New Roman" w:hAnsi="Tahoma" w:cs="Tahoma"/>
          <w:b/>
          <w:bCs/>
          <w:sz w:val="24"/>
          <w:szCs w:val="24"/>
          <w:lang w:eastAsia="ru-RU"/>
        </w:rPr>
        <w:t xml:space="preserve">твенные органы, разрабатывающие </w:t>
      </w:r>
      <w:r w:rsidRPr="00BD4C08">
        <w:rPr>
          <w:rFonts w:ascii="Tahoma" w:eastAsia="Times New Roman" w:hAnsi="Tahoma" w:cs="Tahoma"/>
          <w:b/>
          <w:bCs/>
          <w:sz w:val="24"/>
          <w:szCs w:val="24"/>
          <w:lang w:eastAsia="ru-RU"/>
        </w:rPr>
        <w:t>проекты нормативных правовых актов</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1. Проекты нормативных правовых актов разрабатываются уполномоченными органами по своей инициативе или по поручениям вышестоящих государственных органов, если иное не установлено законодательством.</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2. Все иные государственные и негосударственные организации и лица вправе вносить предложения по разработке нормативных правовых актов или передавать на рассмотрение уполномоченных органов инициативные проекты таких актов. Уполномоченные органы могут принять их в качестве основы для разрабатываемых ими проектов или признать их дальнейшую разработку и принятие проектов нецелесообразными.</w:t>
      </w:r>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Статья 14. Порядок разработки проекта нормативного</w:t>
      </w:r>
      <w:r w:rsidR="00057BA1">
        <w:rPr>
          <w:rFonts w:ascii="Tahoma" w:eastAsia="Times New Roman" w:hAnsi="Tahoma" w:cs="Tahoma"/>
          <w:b/>
          <w:bCs/>
          <w:sz w:val="24"/>
          <w:szCs w:val="24"/>
          <w:lang w:eastAsia="ru-RU"/>
        </w:rPr>
        <w:t xml:space="preserve"> </w:t>
      </w:r>
      <w:r w:rsidRPr="00BD4C08">
        <w:rPr>
          <w:rFonts w:ascii="Tahoma" w:eastAsia="Times New Roman" w:hAnsi="Tahoma" w:cs="Tahoma"/>
          <w:b/>
          <w:bCs/>
          <w:sz w:val="24"/>
          <w:szCs w:val="24"/>
          <w:lang w:eastAsia="ru-RU"/>
        </w:rPr>
        <w:t>правового акта</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1. Уполномоченный орган, разрабатывающий проект нормативного правового акта, создает рабочую группу по подготовке проекта или поручает его подготовку одному из своих подразделений, которое выполняет функции рабочей группы. В подготовке проекта обязательно участие работников юридического подразделения органа, подготавливающего проект.</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 xml:space="preserve">Депутаты Парламента Республики Казахстан вправе принимать участие в работе </w:t>
      </w:r>
      <w:r w:rsidRPr="00BD4C08">
        <w:rPr>
          <w:rFonts w:ascii="Tahoma" w:eastAsia="Times New Roman" w:hAnsi="Tahoma" w:cs="Tahoma"/>
          <w:sz w:val="24"/>
          <w:szCs w:val="24"/>
          <w:lang w:eastAsia="ru-RU"/>
        </w:rPr>
        <w:lastRenderedPageBreak/>
        <w:t>рабочей группы по подготовке проекта закона на любой стадии.</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2. К подготовке законов, нормативных правовых указов Президента Республики Казахстан, нормативных правовых постановлений Правительства Республики Казахстан, а при необходимости – проектов нормативных правовых актов других уполномоченных органов могут привлекаться специалисты различных областей знаний, научные учреждения и научные работники, представители общественных объединений.</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3. Подзаконные нормативные правовые акты уполномоченных органов одного уровня могут разрабатываться, а при необходимости – приниматься несколькими уполномоченными органами.</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Подзаконные нормативные правовые акты нескольких уполномоченных органов разрабатываются ими совместно, в порядке, предусмотренном настоящим Законом, и принимаются в виде совместных приказов или постановлений, подписываемых руководителями уполномоченных органов.</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Производные виды совместных нормативных правовых актов (пункт 3 статьи 3 настоящего Закона) утверждаются посредством основных нормативных правовых актов уполномоченных органов, принявших производный нормативный правовой акт, с указанием в нем основных нормативных правовых актов, посредством которых принят производный акт.</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Порядок оформления и согласования проектов подзаконных нормативных правовых актов определяется Правительством Республики Казахстан.</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4. Разработчиками проектов законов, подготавливаемых в порядке законодательной инициативы депутатами Парламента Республики Казахстан, являются депутаты Парламента.</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По проектам нормативных правовых актов Министерство юстиции Республики Казахстан проводит юридическую экспертизу, если эти акты имеют общеобязательное значение, касаются прав и свобод граждан или регулируют предпринимательскую деятельность.</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5. Уполномоченный орган, если иное не установлено законодательством, может поручить подготовку проекта нормативного правового акта подведомственным ему государственным органам и организациям или заказать его подготовку на договорной основе специалистам, научным учреждениям, отдельным ученым или их коллективам, в том числе зарубежным, с использованием на эти цели выделенных бюджетных средств и грантов.</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6. Уполномоченный орган вправе поручить подготовку альтернативных проектов нескольким государственным органам и организациям или поручить их разработку на договорной основе, в том числе по конкурсу, нескольким научным организациям или ученым.</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 xml:space="preserve">7. </w:t>
      </w:r>
      <w:proofErr w:type="gramStart"/>
      <w:r w:rsidRPr="00BD4C08">
        <w:rPr>
          <w:rFonts w:ascii="Tahoma" w:eastAsia="Times New Roman" w:hAnsi="Tahoma" w:cs="Tahoma"/>
          <w:sz w:val="24"/>
          <w:szCs w:val="24"/>
          <w:lang w:eastAsia="ru-RU"/>
        </w:rPr>
        <w:t>Если для обеспечения действия норм готовящегося проекта законодательного акта Республики Казахстан, нормативного правового указа Президента Республики Казахстан, нормативного правового постановления Правительства Республики Казахстан необходимо внесение изменений и дополнений в другие нормативные правовые акты, одновременно с проектом основного акта должны быть подготовлены проекты актов с указанными изменениями и дополнениями или дано поручение соответствующим органам о подготовке таких актов.</w:t>
      </w:r>
      <w:proofErr w:type="gramEnd"/>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i/>
          <w:iCs/>
          <w:sz w:val="24"/>
          <w:szCs w:val="24"/>
          <w:lang w:eastAsia="ru-RU"/>
        </w:rPr>
        <w:t xml:space="preserve">Сноска. В статью 14 внесены изменения – Законом РК от 6 марта 2002 г. N 298; от 21 октября 2005 года N 81 (вводится в действие со дня его официального опубликования); внесены изменения и дополнения – Законом Республики Казахстан от 31 января 2006 года N 125 (введение в действие см. статью 2); </w:t>
      </w:r>
      <w:r w:rsidRPr="00BD4C08">
        <w:rPr>
          <w:rFonts w:ascii="Tahoma" w:eastAsia="Times New Roman" w:hAnsi="Tahoma" w:cs="Tahoma"/>
          <w:i/>
          <w:iCs/>
          <w:sz w:val="24"/>
          <w:szCs w:val="24"/>
          <w:lang w:eastAsia="ru-RU"/>
        </w:rPr>
        <w:lastRenderedPageBreak/>
        <w:t>внесены изменения Законом РК от 29 июня 2007 года N 271 (вводится в действие со дня его официального опубликования).</w:t>
      </w:r>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Статья 14-1. Ос</w:t>
      </w:r>
      <w:r w:rsidR="00057BA1">
        <w:rPr>
          <w:rFonts w:ascii="Tahoma" w:eastAsia="Times New Roman" w:hAnsi="Tahoma" w:cs="Tahoma"/>
          <w:b/>
          <w:bCs/>
          <w:sz w:val="24"/>
          <w:szCs w:val="24"/>
          <w:lang w:eastAsia="ru-RU"/>
        </w:rPr>
        <w:t xml:space="preserve">обенности разработки и принятия </w:t>
      </w:r>
      <w:r w:rsidRPr="00BD4C08">
        <w:rPr>
          <w:rFonts w:ascii="Tahoma" w:eastAsia="Times New Roman" w:hAnsi="Tahoma" w:cs="Tahoma"/>
          <w:b/>
          <w:bCs/>
          <w:sz w:val="24"/>
          <w:szCs w:val="24"/>
          <w:lang w:eastAsia="ru-RU"/>
        </w:rPr>
        <w:t>нормативны</w:t>
      </w:r>
      <w:r w:rsidR="00057BA1">
        <w:rPr>
          <w:rFonts w:ascii="Tahoma" w:eastAsia="Times New Roman" w:hAnsi="Tahoma" w:cs="Tahoma"/>
          <w:b/>
          <w:bCs/>
          <w:sz w:val="24"/>
          <w:szCs w:val="24"/>
          <w:lang w:eastAsia="ru-RU"/>
        </w:rPr>
        <w:t>х правовых актов, затрагиваю</w:t>
      </w:r>
      <w:r w:rsidR="00BE4C47">
        <w:rPr>
          <w:rFonts w:ascii="Tahoma" w:eastAsia="Times New Roman" w:hAnsi="Tahoma" w:cs="Tahoma"/>
          <w:b/>
          <w:bCs/>
          <w:sz w:val="24"/>
          <w:szCs w:val="24"/>
          <w:lang w:eastAsia="ru-RU"/>
        </w:rPr>
        <w:t xml:space="preserve">щих интересы субъектов частного </w:t>
      </w:r>
      <w:r w:rsidRPr="00BD4C08">
        <w:rPr>
          <w:rFonts w:ascii="Tahoma" w:eastAsia="Times New Roman" w:hAnsi="Tahoma" w:cs="Tahoma"/>
          <w:b/>
          <w:bCs/>
          <w:sz w:val="24"/>
          <w:szCs w:val="24"/>
          <w:lang w:eastAsia="ru-RU"/>
        </w:rPr>
        <w:t>предпринимательства</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1. Центральные государственные и местные исполнительные органы через экспертные советы направляют проекты нормативных правовых актов, затрагивающих интересы субъектов частного предпринимательства, в аккредитованные объединения субъектов частного предпринимательства для получения экспертного заключения.</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2. Пояснительная записка к проекту нормативного правового акта, затрагивающего интересы субъектов частного предпринимательства, должна содержать результаты расчетов, подтверждающих снижение и (или) увеличение затрат субъектов частного предпринимательства в связи с введением в действие нормативного правового акта.</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3. Экспертное заключение представляет собой консолидированное мнение членов аккредитованных объединений субъектов частного предпринимательства, носит рекомендательный характер и является обязательным приложением к проекту нормативного правового акта до его принятия государственным органом.</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4. Государственный орган при согласии с экспертным заключением вносит в проект нормативного правового акта соответствующие изменения и дополнения.</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В случае несогласия с экспертным заключением государственный орган направляет в объединение субъектов частного предпринимательства ответ с обоснованием причин несогласия с экспертным заключением.</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5. Сроки введения в действие нормативного правового акта, затрагивающего интересы частного предпринимательства, должны устанавливаться исходя из сроков, необходимых субъекту частного предпринимательства для подготовки к осуществлению деятельности в связи с устанавливаемыми законами Республики Казахстан требованиями.</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Порядок и сроки введения в действие нормативных правовых актов не должны наносить ущерб субъектам частного предпринимательства.</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6. Процедуры, предусмотренные настоящей статьей, являются обязательными условиями принятия нормативных актов, затрагивающих интересы субъектов частного предпринимательства.</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7. Проекты нормативных правовых актов, затрагивающих интересы субъектов частного предпринимательства, подлежат обязательному опубликованию (распространению) в средствах массовой информации, включая WEB-сайты в общедоступных телекоммуникационных сетях до их рассмотрения соответствующим органом или на заседании экспертного совета.</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i/>
          <w:iCs/>
          <w:sz w:val="24"/>
          <w:szCs w:val="24"/>
          <w:lang w:eastAsia="ru-RU"/>
        </w:rPr>
        <w:t>Сноска. Закон дополнен статьей 14-1 – Законом Республики Казахстан от 31 января 2006 года N 125 (введение в действие см. статью 2).</w:t>
      </w:r>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Статья 15. Согласование проекта нормативного правового</w:t>
      </w:r>
      <w:r w:rsidRPr="00BD4C08">
        <w:rPr>
          <w:rFonts w:ascii="Tahoma" w:eastAsia="Times New Roman" w:hAnsi="Tahoma" w:cs="Tahoma"/>
          <w:b/>
          <w:bCs/>
          <w:sz w:val="24"/>
          <w:szCs w:val="24"/>
          <w:lang w:eastAsia="ru-RU"/>
        </w:rPr>
        <w:br/>
        <w:t>акта с заи</w:t>
      </w:r>
      <w:r w:rsidR="00057BA1">
        <w:rPr>
          <w:rFonts w:ascii="Tahoma" w:eastAsia="Times New Roman" w:hAnsi="Tahoma" w:cs="Tahoma"/>
          <w:b/>
          <w:bCs/>
          <w:sz w:val="24"/>
          <w:szCs w:val="24"/>
          <w:lang w:eastAsia="ru-RU"/>
        </w:rPr>
        <w:t xml:space="preserve">нтересованными государственными </w:t>
      </w:r>
      <w:r w:rsidRPr="00BD4C08">
        <w:rPr>
          <w:rFonts w:ascii="Tahoma" w:eastAsia="Times New Roman" w:hAnsi="Tahoma" w:cs="Tahoma"/>
          <w:b/>
          <w:bCs/>
          <w:sz w:val="24"/>
          <w:szCs w:val="24"/>
          <w:lang w:eastAsia="ru-RU"/>
        </w:rPr>
        <w:t>органами и организациями</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1. Подготовленный проект нормативного правового акта, а при необходимости – и проект другого нормативного правового акта, принимаемого в его развитие, направляются на согласование с заинтересованными государственными органами и организациями. К проектам нормативных правовых актов, предусматривающим сокращение государственных доходов или увеличение государственных расходов, прилагаются финансово-экономические расчеты.</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 xml:space="preserve">2. Перечень государственных органов, с которыми проекты нормативных правовых </w:t>
      </w:r>
      <w:r w:rsidRPr="00BD4C08">
        <w:rPr>
          <w:rFonts w:ascii="Tahoma" w:eastAsia="Times New Roman" w:hAnsi="Tahoma" w:cs="Tahoma"/>
          <w:sz w:val="24"/>
          <w:szCs w:val="24"/>
          <w:lang w:eastAsia="ru-RU"/>
        </w:rPr>
        <w:lastRenderedPageBreak/>
        <w:t>актов подлежат обязательному согласованию, определяется Правительством Республики Казахстан, за исключением проектов актов Президента Республики Казахстан и проектов законодательных актов, вносимых депутатами Парламента Республики Казахстан в порядке законодательной инициативы.</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3. Государственные органы и организации, которым проект нормативного правового акта направлен на согласование, должны подготовить свои замечания и предложения по проекту или сообщить об их отсутствии органу, разработавшему проект, в течение тридцати календарных дней со дня получения, если иной, более короткий, срок не был установлен уполномоченным органом.</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Замечания государственного органа по проекту нормативного правового акта должны содержать предложения по устранению недостатков, а также относиться непосредственно к вопросам его компетенции, быть обоснованными и исчерпывающими, представлены в письменной форме.</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4. По полученным замечаниям проект, при необходимости, дорабатывается органом, разработавшим проект, а рабочая группа составляет справку о принятых и отклоненных замечаниях, мотивах отклонения замечаний. Эта справка передается государственному органу, создавшему рабочую группу, вместе с проектом нормативного правового акта.</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5. Государственный орган, создавший рабочую группу, может внести в проект изменения и дополнения, которые должны быть обсуждены с рабочей группой, или вернуть проект на доработку в рабочую группу.</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i/>
          <w:iCs/>
          <w:sz w:val="24"/>
          <w:szCs w:val="24"/>
          <w:lang w:eastAsia="ru-RU"/>
        </w:rPr>
        <w:t>Сноска. Статья 15 с изменениями, внесенными Законом РК от 29 июня 2007 года N 271 (вводится в действие со дня его официального опубликования).</w:t>
      </w:r>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Статья 16. Реквизиты нормативного правового акта</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proofErr w:type="gramStart"/>
      <w:r w:rsidRPr="00BD4C08">
        <w:rPr>
          <w:rFonts w:ascii="Tahoma" w:eastAsia="Times New Roman" w:hAnsi="Tahoma" w:cs="Tahoma"/>
          <w:sz w:val="24"/>
          <w:szCs w:val="24"/>
          <w:lang w:eastAsia="ru-RU"/>
        </w:rPr>
        <w:t>Нормативные правовые акты должны иметь следующие реквизиты:</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1) государственный Герб Республики Казахстан;</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2) указание на форму акта: конституционный закон Республики Казахстан; указ Президента Республики Казахстан, имеющий силу конституционного закона; кодекс; закон Республики Казахстан; указ Президента Республики Казахстан, имеющий силу закона; постановление Парламента Республики Казахстан; постановление Сената; постановление Мажилиса; указ Президента Республики Казахстан;</w:t>
      </w:r>
      <w:proofErr w:type="gramEnd"/>
      <w:r w:rsidRPr="00BD4C08">
        <w:rPr>
          <w:rFonts w:ascii="Tahoma" w:eastAsia="Times New Roman" w:hAnsi="Tahoma" w:cs="Tahoma"/>
          <w:sz w:val="24"/>
          <w:szCs w:val="24"/>
          <w:lang w:eastAsia="ru-RU"/>
        </w:rPr>
        <w:t xml:space="preserve"> </w:t>
      </w:r>
      <w:proofErr w:type="gramStart"/>
      <w:r w:rsidRPr="00BD4C08">
        <w:rPr>
          <w:rFonts w:ascii="Tahoma" w:eastAsia="Times New Roman" w:hAnsi="Tahoma" w:cs="Tahoma"/>
          <w:sz w:val="24"/>
          <w:szCs w:val="24"/>
          <w:lang w:eastAsia="ru-RU"/>
        </w:rPr>
        <w:t xml:space="preserve">постановление Правительства Республики Казахстан; приказ Министра; приказ руководителя центрального государственного органа; постановление центрального государственного органа; решение </w:t>
      </w:r>
      <w:proofErr w:type="spellStart"/>
      <w:r w:rsidRPr="00BD4C08">
        <w:rPr>
          <w:rFonts w:ascii="Tahoma" w:eastAsia="Times New Roman" w:hAnsi="Tahoma" w:cs="Tahoma"/>
          <w:sz w:val="24"/>
          <w:szCs w:val="24"/>
          <w:lang w:eastAsia="ru-RU"/>
        </w:rPr>
        <w:t>маслихата</w:t>
      </w:r>
      <w:proofErr w:type="spellEnd"/>
      <w:r w:rsidRPr="00BD4C08">
        <w:rPr>
          <w:rFonts w:ascii="Tahoma" w:eastAsia="Times New Roman" w:hAnsi="Tahoma" w:cs="Tahoma"/>
          <w:sz w:val="24"/>
          <w:szCs w:val="24"/>
          <w:lang w:eastAsia="ru-RU"/>
        </w:rPr>
        <w:t xml:space="preserve">; постановление </w:t>
      </w:r>
      <w:proofErr w:type="spellStart"/>
      <w:r w:rsidRPr="00BD4C08">
        <w:rPr>
          <w:rFonts w:ascii="Tahoma" w:eastAsia="Times New Roman" w:hAnsi="Tahoma" w:cs="Tahoma"/>
          <w:sz w:val="24"/>
          <w:szCs w:val="24"/>
          <w:lang w:eastAsia="ru-RU"/>
        </w:rPr>
        <w:t>акимата</w:t>
      </w:r>
      <w:proofErr w:type="spellEnd"/>
      <w:r w:rsidRPr="00BD4C08">
        <w:rPr>
          <w:rFonts w:ascii="Tahoma" w:eastAsia="Times New Roman" w:hAnsi="Tahoma" w:cs="Tahoma"/>
          <w:sz w:val="24"/>
          <w:szCs w:val="24"/>
          <w:lang w:eastAsia="ru-RU"/>
        </w:rPr>
        <w:t xml:space="preserve">; решение </w:t>
      </w:r>
      <w:proofErr w:type="spellStart"/>
      <w:r w:rsidRPr="00BD4C08">
        <w:rPr>
          <w:rFonts w:ascii="Tahoma" w:eastAsia="Times New Roman" w:hAnsi="Tahoma" w:cs="Tahoma"/>
          <w:sz w:val="24"/>
          <w:szCs w:val="24"/>
          <w:lang w:eastAsia="ru-RU"/>
        </w:rPr>
        <w:t>акима</w:t>
      </w:r>
      <w:proofErr w:type="spellEnd"/>
      <w:r w:rsidRPr="00BD4C08">
        <w:rPr>
          <w:rFonts w:ascii="Tahoma" w:eastAsia="Times New Roman" w:hAnsi="Tahoma" w:cs="Tahoma"/>
          <w:sz w:val="24"/>
          <w:szCs w:val="24"/>
          <w:lang w:eastAsia="ru-RU"/>
        </w:rPr>
        <w:t>; иная форма нормативного правового акта, предусмотренная настоящим Законом;</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3) заголовок, обозначающий предмет регулирования данного нормативного правового акта;</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4) место и дату принятия нормативного правового акта;</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5) регистрационный номер нормативного правового акта;</w:t>
      </w:r>
      <w:proofErr w:type="gramEnd"/>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6) подпись лица, уполномоченного подписывать соответствующий нормативный правовой акт;</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7) указание на дату и номер государственной регистрации нормативного правового акта в нормативных правовых актах, подлежащих такой регистрации в органах юстиции Республики Казахстан;</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8) гербовую печать.</w:t>
      </w:r>
      <w:r w:rsidRPr="00BD4C08">
        <w:rPr>
          <w:rFonts w:ascii="Tahoma" w:eastAsia="Times New Roman" w:hAnsi="Tahoma" w:cs="Tahoma"/>
          <w:i/>
          <w:iCs/>
          <w:sz w:val="24"/>
          <w:szCs w:val="24"/>
          <w:lang w:eastAsia="ru-RU"/>
        </w:rPr>
        <w:t>&lt;*&gt;</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i/>
          <w:iCs/>
          <w:sz w:val="24"/>
          <w:szCs w:val="24"/>
          <w:lang w:eastAsia="ru-RU"/>
        </w:rPr>
        <w:t>Сноска. Статья 16 с изменениями – Законом Республики Казахстан от 16 июня 2004 года N 566; от 21 октября 2005 года N 81 (вводится в действие со дня его официального опубликования); от 27 июля 2007 года N 315 (вводится в действие со дня официального опубликования).</w:t>
      </w:r>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lastRenderedPageBreak/>
        <w:t>Статья 17. Структура нормативного правового акта</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1. Основным структурным элементом нормативного правового акта является статья или пункт, содержащие в себе нормы права. В виде статей с наименованием «статья» нормы права включаются в законодательные акты. Иные нормативные правовые акты состоят из пунктов, без их наименования словом «пункт».</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2. Близкие по содержанию статьи (пункты) значительных по объему нормативных правовых актов могут объединяться в главы. Несколько глав, близких по содержанию, могут объединяться в разделы, а разделы, в свою очередь, могут объединяться в части нормативного правового акта.</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3. В больших по объему главах могут выделяться параграфы нормативного правового акта и части параграфа, а в больших разделах могут аналогично выделяться подразделы.</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4. Статьи нормативного правового акта могут подразделяться на пункты, содержащие отдельные нормы права, а пункты – на подпункты. Внутри статей, пунктов и подпунктов могут быть части – логически законченные отдельные нормы права, выделяемые абзацами.</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Абзацем считается часть текста, представляющая собой смысловое единство, выделяемая отступом в первой строке и начинающаяся со строчной буквы, кроме первого абзаца части, который начинается с заглавной буквы. Абзацы заканчиваются точкой с запятой (кроме первого и последнего абзацев части).</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В кодексах могут быть использованы другие обозначения внутренней структуры.</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4-1. В тексте нормативных правовых актов не допускаются обозначение абзацев дефисами или иными знаками, выделение и подчеркивание отдельных слов и словосочетаний.</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5. Каждая статья (пункт), а также главы, разделы и части нормативного правового акта нумеруются арабскими цифрами. Нумерация статей (пунктов) является сквозной для всего нормативного правового акта. Самостоятельной и сквозной является также нумерация разделов и частей нормативного правового акта.</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6. Нумерация пунктов и подпунктов статьи самостоятельна для каждой статьи, а в нормативных правовых актах, в которых основным структурным элементом является не статья, а пункт, самостоятельна нумерация подпунктов каждого пункта. Самостоятельной, а не сквозной, является также нумерация параграфов в каждой главе и нумерация подразделов в каждом разделе нормативного правового акта.</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7. Номера подпунктов в пунктах статьи обозначаются арабскими цифрами со скобкой.</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8. В случаях, когда необходимо разъяснить цели и мотивы принятия нормативного правового акта, основные задачи, которые перед ним стоят, изложению норм права предшествует вступительная часть (преамбула).</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9. При необходимости уточнения терминов и определений, используемых в нормативном правовом акте, в нем помещается статья, разъясняющая их смысл. В нормативном правовом акте на государственном языке термины и определения располагаются в алфавитном порядке.</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Термины и определения, используемые в нормативном правовом акте, должны соответствовать терминам и определениям, применяемым в вышестоящем нормативном правовом акте, регулирующем однородные общественные отношения.</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 xml:space="preserve">10. В целях удобства пользования каждая глава нормативного правового акта, его раздел, часть, а также параграфы глав и подразделы разделов должны иметь </w:t>
      </w:r>
      <w:r w:rsidRPr="00BD4C08">
        <w:rPr>
          <w:rFonts w:ascii="Tahoma" w:eastAsia="Times New Roman" w:hAnsi="Tahoma" w:cs="Tahoma"/>
          <w:sz w:val="24"/>
          <w:szCs w:val="24"/>
          <w:lang w:eastAsia="ru-RU"/>
        </w:rPr>
        <w:lastRenderedPageBreak/>
        <w:t>заголовки. Заголовки должны иметь и статьи законодательных актов.</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Небольшие, не имеющие глав, законодательные акты могут не иметь заголовков статей.</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11. Необходимым структурным элементом кодексов, а в случаях, когда это признает необходимым уполномоченный орган, и других нормативных правовых актов является оглавление.</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12. В структуру нормативного правового акта могут включаться приложения.</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i/>
          <w:iCs/>
          <w:sz w:val="24"/>
          <w:szCs w:val="24"/>
          <w:lang w:eastAsia="ru-RU"/>
        </w:rPr>
        <w:t>Сноска. В статью 17 внесены изменения – Законом РК от 6 марта 2002 г. N 298; от 21 октября 2005 года N 81 (вводится в действие со дня его официального опубликования); Законом РК от 29 июня 2007 года N 271 (вводится в действие со дня его официального опубликования).</w:t>
      </w:r>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Статья 18. Требования к содержанию и стилю изложения текста</w:t>
      </w:r>
      <w:r w:rsidRPr="00BD4C08">
        <w:rPr>
          <w:rFonts w:ascii="Tahoma" w:eastAsia="Times New Roman" w:hAnsi="Tahoma" w:cs="Tahoma"/>
          <w:b/>
          <w:bCs/>
          <w:sz w:val="24"/>
          <w:szCs w:val="24"/>
          <w:lang w:eastAsia="ru-RU"/>
        </w:rPr>
        <w:br/>
        <w:t xml:space="preserve">нормативного правового акта </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1. Задачи, функции и компетенция государственных органов в области государственного регулирования общественных отношений должны устанавливаться в законах с четким разграничением по уровню государственного управления.</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2. Текст нормативного правового акта излагается с соблюдением норм литературного языка и юридической терминологии. Не допускаются употребление устаревших и многозначных слов и выражений, эпитетов, метафор, сокращение слов. Текст нормативного правового акта не должен содержать положения, не несущие смысловой и правовой нагрузки. Те</w:t>
      </w:r>
      <w:proofErr w:type="gramStart"/>
      <w:r w:rsidRPr="00BD4C08">
        <w:rPr>
          <w:rFonts w:ascii="Tahoma" w:eastAsia="Times New Roman" w:hAnsi="Tahoma" w:cs="Tahoma"/>
          <w:sz w:val="24"/>
          <w:szCs w:val="24"/>
          <w:lang w:eastAsia="ru-RU"/>
        </w:rPr>
        <w:t>кст ст</w:t>
      </w:r>
      <w:proofErr w:type="gramEnd"/>
      <w:r w:rsidRPr="00BD4C08">
        <w:rPr>
          <w:rFonts w:ascii="Tahoma" w:eastAsia="Times New Roman" w:hAnsi="Tahoma" w:cs="Tahoma"/>
          <w:sz w:val="24"/>
          <w:szCs w:val="24"/>
          <w:lang w:eastAsia="ru-RU"/>
        </w:rPr>
        <w:t xml:space="preserve">атьи (пункта) не излагается повторно в других статьях (пунктах). </w:t>
      </w:r>
      <w:r w:rsidRPr="00BD4C08">
        <w:rPr>
          <w:rFonts w:ascii="Tahoma" w:eastAsia="Times New Roman" w:hAnsi="Tahoma" w:cs="Tahoma"/>
          <w:i/>
          <w:iCs/>
          <w:sz w:val="24"/>
          <w:szCs w:val="24"/>
          <w:lang w:eastAsia="ru-RU"/>
        </w:rPr>
        <w:t>&lt;*&gt;</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i/>
          <w:iCs/>
          <w:sz w:val="24"/>
          <w:szCs w:val="24"/>
          <w:lang w:eastAsia="ru-RU"/>
        </w:rPr>
        <w:t>Сноска. Статья 18 – в редакции Закона РК от 12 марта 2004 г. N 536</w:t>
      </w:r>
      <w:proofErr w:type="gramStart"/>
      <w:r w:rsidRPr="00BD4C08">
        <w:rPr>
          <w:rFonts w:ascii="Tahoma" w:eastAsia="Times New Roman" w:hAnsi="Tahoma" w:cs="Tahoma"/>
          <w:i/>
          <w:iCs/>
          <w:sz w:val="24"/>
          <w:szCs w:val="24"/>
          <w:lang w:eastAsia="ru-RU"/>
        </w:rPr>
        <w:t xml:space="preserve"> ;</w:t>
      </w:r>
      <w:proofErr w:type="gramEnd"/>
      <w:r w:rsidRPr="00BD4C08">
        <w:rPr>
          <w:rFonts w:ascii="Tahoma" w:eastAsia="Times New Roman" w:hAnsi="Tahoma" w:cs="Tahoma"/>
          <w:i/>
          <w:iCs/>
          <w:sz w:val="24"/>
          <w:szCs w:val="24"/>
          <w:lang w:eastAsia="ru-RU"/>
        </w:rPr>
        <w:t xml:space="preserve"> с изменениями, внесенными Законом РК от 29 июня 2007 года N 271 (вводится в действие со дня его официального опубликования).</w:t>
      </w:r>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Статья 19. Ссылки в нормативных правовых актах на</w:t>
      </w:r>
      <w:r w:rsidRPr="00BD4C08">
        <w:rPr>
          <w:rFonts w:ascii="Tahoma" w:eastAsia="Times New Roman" w:hAnsi="Tahoma" w:cs="Tahoma"/>
          <w:b/>
          <w:bCs/>
          <w:sz w:val="24"/>
          <w:szCs w:val="24"/>
          <w:lang w:eastAsia="ru-RU"/>
        </w:rPr>
        <w:br/>
        <w:t>статьи</w:t>
      </w:r>
      <w:r w:rsidR="00057BA1">
        <w:rPr>
          <w:rFonts w:ascii="Tahoma" w:eastAsia="Times New Roman" w:hAnsi="Tahoma" w:cs="Tahoma"/>
          <w:b/>
          <w:bCs/>
          <w:sz w:val="24"/>
          <w:szCs w:val="24"/>
          <w:lang w:eastAsia="ru-RU"/>
        </w:rPr>
        <w:t xml:space="preserve"> других актов и воспроизведение </w:t>
      </w:r>
      <w:r w:rsidRPr="00BD4C08">
        <w:rPr>
          <w:rFonts w:ascii="Tahoma" w:eastAsia="Times New Roman" w:hAnsi="Tahoma" w:cs="Tahoma"/>
          <w:b/>
          <w:bCs/>
          <w:sz w:val="24"/>
          <w:szCs w:val="24"/>
          <w:lang w:eastAsia="ru-RU"/>
        </w:rPr>
        <w:t>в актах статей других актов</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В случае необходимости в нормативном правовом акте допускаются ссылки на статьи (пункты) иных актов, а также воспроизводятся отдельные положения из нормативных правовых актов вышестоящих уровней со ссылкой на такие акты.</w:t>
      </w:r>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Статья 20. Ссылки</w:t>
      </w:r>
      <w:r w:rsidR="00057BA1">
        <w:rPr>
          <w:rFonts w:ascii="Tahoma" w:eastAsia="Times New Roman" w:hAnsi="Tahoma" w:cs="Tahoma"/>
          <w:b/>
          <w:bCs/>
          <w:sz w:val="24"/>
          <w:szCs w:val="24"/>
          <w:lang w:eastAsia="ru-RU"/>
        </w:rPr>
        <w:t xml:space="preserve"> в статьях нормативных правовых </w:t>
      </w:r>
      <w:r w:rsidRPr="00BD4C08">
        <w:rPr>
          <w:rFonts w:ascii="Tahoma" w:eastAsia="Times New Roman" w:hAnsi="Tahoma" w:cs="Tahoma"/>
          <w:b/>
          <w:bCs/>
          <w:sz w:val="24"/>
          <w:szCs w:val="24"/>
          <w:lang w:eastAsia="ru-RU"/>
        </w:rPr>
        <w:t>актов на другие статьи</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Ссылки в статьях (пунктах и подпунктах) нормативного правового акта на другие его статьи (пункты, подпункты) применяются в случаях, когда необходимо показать взаимную связь правовых норм либо избежать повторений.</w:t>
      </w:r>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Статья 21. Внесение</w:t>
      </w:r>
      <w:r w:rsidR="00BE4C47">
        <w:rPr>
          <w:rFonts w:ascii="Tahoma" w:eastAsia="Times New Roman" w:hAnsi="Tahoma" w:cs="Tahoma"/>
          <w:b/>
          <w:bCs/>
          <w:sz w:val="24"/>
          <w:szCs w:val="24"/>
          <w:lang w:eastAsia="ru-RU"/>
        </w:rPr>
        <w:t xml:space="preserve"> проекта нормативного правового </w:t>
      </w:r>
      <w:r w:rsidRPr="00BD4C08">
        <w:rPr>
          <w:rFonts w:ascii="Tahoma" w:eastAsia="Times New Roman" w:hAnsi="Tahoma" w:cs="Tahoma"/>
          <w:b/>
          <w:bCs/>
          <w:sz w:val="24"/>
          <w:szCs w:val="24"/>
          <w:lang w:eastAsia="ru-RU"/>
        </w:rPr>
        <w:t>акта в Ма</w:t>
      </w:r>
      <w:r w:rsidR="00057BA1">
        <w:rPr>
          <w:rFonts w:ascii="Tahoma" w:eastAsia="Times New Roman" w:hAnsi="Tahoma" w:cs="Tahoma"/>
          <w:b/>
          <w:bCs/>
          <w:sz w:val="24"/>
          <w:szCs w:val="24"/>
          <w:lang w:eastAsia="ru-RU"/>
        </w:rPr>
        <w:t xml:space="preserve">жилис Парламента Республики </w:t>
      </w:r>
      <w:r w:rsidRPr="00BD4C08">
        <w:rPr>
          <w:rFonts w:ascii="Tahoma" w:eastAsia="Times New Roman" w:hAnsi="Tahoma" w:cs="Tahoma"/>
          <w:b/>
          <w:bCs/>
          <w:sz w:val="24"/>
          <w:szCs w:val="24"/>
          <w:lang w:eastAsia="ru-RU"/>
        </w:rPr>
        <w:t>Казахстан</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1. В соответствии с пунктом 1 статьи 61 Конституции Республики Казахстан право законодательной инициативы реализуется исключительно в Мажилисе Парламента Республики Казахстан. Проект нормативного правового акта на бумажных и электронных носителях вносится в Мажилис на государственном и русском языках.</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 xml:space="preserve">2. </w:t>
      </w:r>
      <w:proofErr w:type="gramStart"/>
      <w:r w:rsidRPr="00BD4C08">
        <w:rPr>
          <w:rFonts w:ascii="Tahoma" w:eastAsia="Times New Roman" w:hAnsi="Tahoma" w:cs="Tahoma"/>
          <w:sz w:val="24"/>
          <w:szCs w:val="24"/>
          <w:lang w:eastAsia="ru-RU"/>
        </w:rPr>
        <w:t>Предоставляемые материалы по проекту должны содержать следующие приложения:</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1) наименование государственного органа или организации, подготовившей проект;</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2) пояснительную записку с обоснованием необходимости принятия проекта, развернутой характеристикой целей, задач, основных положений;</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3) состав рабочей группы;</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4) лист согласований с заинтересованными государственными органами;</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lastRenderedPageBreak/>
        <w:t>5) заключение научной экспертизы и, при наличии, иные экспертные заключения;;</w:t>
      </w:r>
      <w:proofErr w:type="gramEnd"/>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 xml:space="preserve">6) перечень законодательных актов, подлежащих изменению или признанию </w:t>
      </w:r>
      <w:proofErr w:type="gramStart"/>
      <w:r w:rsidRPr="00BD4C08">
        <w:rPr>
          <w:rFonts w:ascii="Tahoma" w:eastAsia="Times New Roman" w:hAnsi="Tahoma" w:cs="Tahoma"/>
          <w:sz w:val="24"/>
          <w:szCs w:val="24"/>
          <w:lang w:eastAsia="ru-RU"/>
        </w:rPr>
        <w:t>утратившими</w:t>
      </w:r>
      <w:proofErr w:type="gramEnd"/>
      <w:r w:rsidRPr="00BD4C08">
        <w:rPr>
          <w:rFonts w:ascii="Tahoma" w:eastAsia="Times New Roman" w:hAnsi="Tahoma" w:cs="Tahoma"/>
          <w:sz w:val="24"/>
          <w:szCs w:val="24"/>
          <w:lang w:eastAsia="ru-RU"/>
        </w:rPr>
        <w:t xml:space="preserve"> силу в связи с принятием проекта и предложения о разработке нормативных правовых актов, необходимых для реализации проекта;</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 xml:space="preserve">7) к проекту прилагаются финансово-экономические расчеты, если проект предусматривает сокращение государственных доходов или увеличение государственных расходов, а </w:t>
      </w:r>
      <w:proofErr w:type="gramStart"/>
      <w:r w:rsidRPr="00BD4C08">
        <w:rPr>
          <w:rFonts w:ascii="Tahoma" w:eastAsia="Times New Roman" w:hAnsi="Tahoma" w:cs="Tahoma"/>
          <w:sz w:val="24"/>
          <w:szCs w:val="24"/>
          <w:lang w:eastAsia="ru-RU"/>
        </w:rPr>
        <w:t>также, как</w:t>
      </w:r>
      <w:proofErr w:type="gramEnd"/>
      <w:r w:rsidRPr="00BD4C08">
        <w:rPr>
          <w:rFonts w:ascii="Tahoma" w:eastAsia="Times New Roman" w:hAnsi="Tahoma" w:cs="Tahoma"/>
          <w:sz w:val="24"/>
          <w:szCs w:val="24"/>
          <w:lang w:eastAsia="ru-RU"/>
        </w:rPr>
        <w:t xml:space="preserve"> правило, статистические данные, прогнозы возможных экономических, социальных, юридических, экологических последствий действия принимаемого нормативного правового акта.</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При внесении проекта нормативного правового акта об изменении и дополнении в действующее законодательство представляется сравнительная таблица прежней и новой редакций статей с соответствующим обоснованием вносимых изменений и дополнений.</w:t>
      </w:r>
      <w:r w:rsidRPr="00BD4C08">
        <w:rPr>
          <w:rFonts w:ascii="Tahoma" w:eastAsia="Times New Roman" w:hAnsi="Tahoma" w:cs="Tahoma"/>
          <w:i/>
          <w:iCs/>
          <w:sz w:val="24"/>
          <w:szCs w:val="24"/>
          <w:lang w:eastAsia="ru-RU"/>
        </w:rPr>
        <w:t>&lt;*&gt;</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i/>
          <w:iCs/>
          <w:sz w:val="24"/>
          <w:szCs w:val="24"/>
          <w:lang w:eastAsia="ru-RU"/>
        </w:rPr>
        <w:t>Сноска. Статья 21 с изменениями – Законом Республики Казахстан от 16 июня 2004 года N 566; от 21 октября 2005 года N 81 (вводится в действие со дня его официального опубликования); Законом РК от 29 июня 2007 года N 271 (вводится в действие со дня его официального опубликования).</w:t>
      </w:r>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Глава</w:t>
      </w:r>
      <w:r w:rsidR="00691259">
        <w:rPr>
          <w:rFonts w:ascii="Tahoma" w:eastAsia="Times New Roman" w:hAnsi="Tahoma" w:cs="Tahoma"/>
          <w:b/>
          <w:bCs/>
          <w:sz w:val="24"/>
          <w:szCs w:val="24"/>
          <w:lang w:eastAsia="ru-RU"/>
        </w:rPr>
        <w:t xml:space="preserve"> 4. Научная экспертиза проектов </w:t>
      </w:r>
      <w:r w:rsidRPr="00BD4C08">
        <w:rPr>
          <w:rFonts w:ascii="Tahoma" w:eastAsia="Times New Roman" w:hAnsi="Tahoma" w:cs="Tahoma"/>
          <w:b/>
          <w:bCs/>
          <w:sz w:val="24"/>
          <w:szCs w:val="24"/>
          <w:lang w:eastAsia="ru-RU"/>
        </w:rPr>
        <w:t>нормативных правовых актов</w:t>
      </w:r>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Статья 22. Задачи научной экспертизы</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1. По проектам нормативных правовых актов может проводиться научная экспертиза (правовая, экологическая, финансовая и другая) в зависимости от правоотношений, регулируемых данными актами.</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По проектам нормативных правовых актов, вносимым на рассмотрение Парламента Республики Казахстан, проведение научной экспертизы обязательно.</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 xml:space="preserve">1-1. Проекты законодательных и иных нормативных правовых актов, </w:t>
      </w:r>
      <w:proofErr w:type="gramStart"/>
      <w:r w:rsidRPr="00BD4C08">
        <w:rPr>
          <w:rFonts w:ascii="Tahoma" w:eastAsia="Times New Roman" w:hAnsi="Tahoma" w:cs="Tahoma"/>
          <w:sz w:val="24"/>
          <w:szCs w:val="24"/>
          <w:lang w:eastAsia="ru-RU"/>
        </w:rPr>
        <w:t>последствия</w:t>
      </w:r>
      <w:proofErr w:type="gramEnd"/>
      <w:r w:rsidRPr="00BD4C08">
        <w:rPr>
          <w:rFonts w:ascii="Tahoma" w:eastAsia="Times New Roman" w:hAnsi="Tahoma" w:cs="Tahoma"/>
          <w:sz w:val="24"/>
          <w:szCs w:val="24"/>
          <w:lang w:eastAsia="ru-RU"/>
        </w:rPr>
        <w:t xml:space="preserve"> от принятия которых создают угрозу экологической, в том числе радиационной, безопасности, охране окружающей среды, подлежат обязательной экологической экспертизе.</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2. Экспертиза проводится для:</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1) оценки качества, обоснованности, своевременности, правомерности проекта, соблюдения в проекте закрепленных Конституцией Республики Казахстан прав человека и гражданина;</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2) определения возможной эффективности нормативного правового акта;</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3) выявления возможных отрицательных последствий принятия проекта в качестве нормативного правового акта.</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i/>
          <w:iCs/>
          <w:sz w:val="24"/>
          <w:szCs w:val="24"/>
          <w:lang w:eastAsia="ru-RU"/>
        </w:rPr>
        <w:t>Сноска. В статью 22 внесены изменения – Законом РК от 6 марта 2002 г. N 298; от 16 июня 2004 года N 566.</w:t>
      </w:r>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Статья 23. Лица и организации, осуществляющие</w:t>
      </w:r>
      <w:r w:rsidR="00691259">
        <w:rPr>
          <w:rFonts w:ascii="Tahoma" w:eastAsia="Times New Roman" w:hAnsi="Tahoma" w:cs="Tahoma"/>
          <w:b/>
          <w:bCs/>
          <w:sz w:val="24"/>
          <w:szCs w:val="24"/>
          <w:lang w:eastAsia="ru-RU"/>
        </w:rPr>
        <w:t xml:space="preserve"> </w:t>
      </w:r>
      <w:r w:rsidRPr="00BD4C08">
        <w:rPr>
          <w:rFonts w:ascii="Tahoma" w:eastAsia="Times New Roman" w:hAnsi="Tahoma" w:cs="Tahoma"/>
          <w:b/>
          <w:bCs/>
          <w:sz w:val="24"/>
          <w:szCs w:val="24"/>
          <w:lang w:eastAsia="ru-RU"/>
        </w:rPr>
        <w:t>экспертизу</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1. Научная экспертиза проектов нормативных правовых актов проводится научными учреждениями и высшими учебными заведениями соответствующего профиля, экспертами, привлекаемыми из числа ученых и специалистов, в зависимости от содержания рассматриваемого проекта. Проведение экспертизы может быть поручено одному или нескольким экспертам (экспертной комиссии).</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2. По проекту может проводиться комплексная экспертиза экспертами различных специальностей или самостоятельные экспертизы различных видов, а при необходимости – и повторная экспертиза.</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3. В качестве экспертов привлекаются организации и лица, не принимавшие непосредственного участия в подготовке проекта.</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4. В качестве экспертов могут привлекаться специалисты из других государств и международных организаций.</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lastRenderedPageBreak/>
        <w:t>Проект может быть направлен для научной экспертизы в иностранные и международные организации.</w:t>
      </w:r>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Статья 24. Иниц</w:t>
      </w:r>
      <w:r w:rsidR="00691259">
        <w:rPr>
          <w:rFonts w:ascii="Tahoma" w:eastAsia="Times New Roman" w:hAnsi="Tahoma" w:cs="Tahoma"/>
          <w:b/>
          <w:bCs/>
          <w:sz w:val="24"/>
          <w:szCs w:val="24"/>
          <w:lang w:eastAsia="ru-RU"/>
        </w:rPr>
        <w:t xml:space="preserve">иатива при направлении проектов </w:t>
      </w:r>
      <w:r w:rsidRPr="00BD4C08">
        <w:rPr>
          <w:rFonts w:ascii="Tahoma" w:eastAsia="Times New Roman" w:hAnsi="Tahoma" w:cs="Tahoma"/>
          <w:b/>
          <w:bCs/>
          <w:sz w:val="24"/>
          <w:szCs w:val="24"/>
          <w:lang w:eastAsia="ru-RU"/>
        </w:rPr>
        <w:t>нормативных правовых актов на экспертизу</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 xml:space="preserve">1. </w:t>
      </w:r>
      <w:proofErr w:type="gramStart"/>
      <w:r w:rsidRPr="00BD4C08">
        <w:rPr>
          <w:rFonts w:ascii="Tahoma" w:eastAsia="Times New Roman" w:hAnsi="Tahoma" w:cs="Tahoma"/>
          <w:sz w:val="24"/>
          <w:szCs w:val="24"/>
          <w:lang w:eastAsia="ru-RU"/>
        </w:rPr>
        <w:t>Решение о проведении экспертизы проекта нормативного правового акта может быть принято:</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1) уполномоченным органом;</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2) депутатами Парламента Республики Казахстан и Правительством Республики Казахстан, вносящими проект в Мажилис в порядке законодательной инициативы;</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3) должностными лицами или структурными подразделениями уполномоченного органа, если регламентом этого органа или иным законодательством этим лицам и структурным подразделениям такое право предоставлено.</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2.</w:t>
      </w:r>
      <w:proofErr w:type="gramEnd"/>
      <w:r w:rsidRPr="00BD4C08">
        <w:rPr>
          <w:rFonts w:ascii="Tahoma" w:eastAsia="Times New Roman" w:hAnsi="Tahoma" w:cs="Tahoma"/>
          <w:sz w:val="24"/>
          <w:szCs w:val="24"/>
          <w:lang w:eastAsia="ru-RU"/>
        </w:rPr>
        <w:t xml:space="preserve"> В случаях, когда проект нормативного правового акта подготавливается на договорной основе (пункт 5 статьи 14 настоящего Закона), экспертиза проекта может быть проведена по решению заказчика проекта.</w:t>
      </w:r>
    </w:p>
    <w:p w:rsidR="00691259"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Глава 5. Порядок принятия нормативного правового акта и его введения в действие</w:t>
      </w:r>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Статья 25. Определение порядка принятия нормативных</w:t>
      </w:r>
      <w:r w:rsidRPr="00BD4C08">
        <w:rPr>
          <w:rFonts w:ascii="Tahoma" w:eastAsia="Times New Roman" w:hAnsi="Tahoma" w:cs="Tahoma"/>
          <w:b/>
          <w:bCs/>
          <w:sz w:val="24"/>
          <w:szCs w:val="24"/>
          <w:lang w:eastAsia="ru-RU"/>
        </w:rPr>
        <w:br/>
        <w:t>правовых актов</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1. Порядок принятия нормативных правовых актов определяется Конституцией Республики Казахстан и настоящим Законом.</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2. Особенности порядка принятия различных видов нормативных правовых актов определяются также:</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1) для кодексов – настоящим Законом.</w:t>
      </w:r>
      <w:r w:rsidRPr="00BD4C08">
        <w:rPr>
          <w:rFonts w:ascii="Times New Roman" w:eastAsia="Times New Roman" w:hAnsi="Times New Roman" w:cs="Times New Roman"/>
          <w:sz w:val="24"/>
          <w:szCs w:val="24"/>
          <w:lang w:eastAsia="ru-RU"/>
        </w:rPr>
        <w:br/>
      </w:r>
      <w:proofErr w:type="gramStart"/>
      <w:r w:rsidRPr="00BD4C08">
        <w:rPr>
          <w:rFonts w:ascii="Tahoma" w:eastAsia="Times New Roman" w:hAnsi="Tahoma" w:cs="Tahoma"/>
          <w:sz w:val="24"/>
          <w:szCs w:val="24"/>
          <w:lang w:eastAsia="ru-RU"/>
        </w:rPr>
        <w:t>Кодексы, изменения и дополнения в них принимаются не менее чем в двух чтениях путем последовательного рассмотрения на раздельных заседаниях палат Парламента Республики Казахстан;</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2) для законов – Конституцией Республики Казахстан, законодательными актами о Парламенте Республики Казахстан, о Президенте Республики Казахстан, о референдуме, иными законодательными актами, в том числе регламентами Парламента и его палат;</w:t>
      </w:r>
      <w:proofErr w:type="gramEnd"/>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2-1) для нормативных постановлений Парламента и его палат – Конституцией Республики Казахстан, законодательными актами о</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Парламенте Республики Казахстан;</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3) для указов Президента Республики Казахстан – Конституцией Республики Казахстан, законодательным актом о Президенте Республики Казахстан, а также актами Президента Республики Казахстан, регулирующими этот порядок;</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4) для постановлений Правительства Республики Казахстан – Конституцией Республики Казахстан, законодательным актом о Правительстве, актами Президента и Правительства Республики Казахстан;</w:t>
      </w:r>
      <w:r w:rsidRPr="00BD4C08">
        <w:rPr>
          <w:rFonts w:ascii="Times New Roman" w:eastAsia="Times New Roman" w:hAnsi="Times New Roman" w:cs="Times New Roman"/>
          <w:sz w:val="24"/>
          <w:szCs w:val="24"/>
          <w:lang w:eastAsia="ru-RU"/>
        </w:rPr>
        <w:br/>
      </w:r>
      <w:proofErr w:type="gramStart"/>
      <w:r w:rsidRPr="00BD4C08">
        <w:rPr>
          <w:rFonts w:ascii="Tahoma" w:eastAsia="Times New Roman" w:hAnsi="Tahoma" w:cs="Tahoma"/>
          <w:sz w:val="24"/>
          <w:szCs w:val="24"/>
          <w:lang w:eastAsia="ru-RU"/>
        </w:rPr>
        <w:t>5) для нормативных правовых актов центральных исполнительных и иных центральных государственных органов как входящих, так и не входящих в состав Правительства Республики Казахстан, в том числе Национального банка Республики Казахстан – законодательными актами о Правительстве и этих органах, актами Президента и Правительства Республики Казахстан, указами Президента Республики Казахстан, постановлениями Правительства Республики Казахстан, регулирующими деятельность этих органов;</w:t>
      </w:r>
      <w:proofErr w:type="gramEnd"/>
      <w:r w:rsidRPr="00BD4C08">
        <w:rPr>
          <w:rFonts w:ascii="Times New Roman" w:eastAsia="Times New Roman" w:hAnsi="Times New Roman" w:cs="Times New Roman"/>
          <w:sz w:val="24"/>
          <w:szCs w:val="24"/>
          <w:lang w:eastAsia="ru-RU"/>
        </w:rPr>
        <w:br/>
      </w:r>
      <w:proofErr w:type="gramStart"/>
      <w:r w:rsidRPr="00BD4C08">
        <w:rPr>
          <w:rFonts w:ascii="Tahoma" w:eastAsia="Times New Roman" w:hAnsi="Tahoma" w:cs="Tahoma"/>
          <w:sz w:val="24"/>
          <w:szCs w:val="24"/>
          <w:lang w:eastAsia="ru-RU"/>
        </w:rPr>
        <w:t>6) для нормативных постановлений Конституционного Совета Республики Казахстан – законодательным актом о Конституционном Совете Республики Казахстан;</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lastRenderedPageBreak/>
        <w:t>7) для нормативных постановлений Верховного Суда Республики Казахстан – законодательством о судах Республики Казахстан;</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8) для нормативных постановлений Центральной избирательной</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комиссии (Комиссии по проведению референдума) – законодательными актами о выборах и референдуме;</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 xml:space="preserve">8-1) </w:t>
      </w:r>
      <w:r w:rsidRPr="00BD4C08">
        <w:rPr>
          <w:rFonts w:ascii="Tahoma" w:eastAsia="Times New Roman" w:hAnsi="Tahoma" w:cs="Tahoma"/>
          <w:i/>
          <w:iCs/>
          <w:sz w:val="24"/>
          <w:szCs w:val="24"/>
          <w:lang w:eastAsia="ru-RU"/>
        </w:rPr>
        <w:t>исключен – от 27 июля 2007 года N 315;</w:t>
      </w:r>
      <w:proofErr w:type="gramEnd"/>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9) для нормативных решений местных представительных и</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исполнительных органов – законодательными актами об этих органах, иными законодательными актами, актами Президента и Правительства Республики Казахстан.</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3. Принятие нормативного правового акта уполномоченным органом допускается только в случаях, когда компетенция уполномоченного органа по принятию данного акта прямо предусмотрена законодательством Республики Казахстан.</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i/>
          <w:iCs/>
          <w:sz w:val="24"/>
          <w:szCs w:val="24"/>
          <w:lang w:eastAsia="ru-RU"/>
        </w:rPr>
        <w:t>Сноска. В статью 25 внесены изменения – Законом РК от 6 марта 2002 г. N 298; от 16 июня 2004 года N 566; от 27 июля 2007 года N 315 (вводится в действие со дня официального опубликования).</w:t>
      </w:r>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Статья 26. Порядок введения в</w:t>
      </w:r>
      <w:r w:rsidR="00BE4C47">
        <w:rPr>
          <w:rFonts w:ascii="Tahoma" w:eastAsia="Times New Roman" w:hAnsi="Tahoma" w:cs="Tahoma"/>
          <w:b/>
          <w:bCs/>
          <w:sz w:val="24"/>
          <w:szCs w:val="24"/>
          <w:lang w:eastAsia="ru-RU"/>
        </w:rPr>
        <w:t xml:space="preserve"> действие нормативного </w:t>
      </w:r>
      <w:r w:rsidRPr="00BD4C08">
        <w:rPr>
          <w:rFonts w:ascii="Tahoma" w:eastAsia="Times New Roman" w:hAnsi="Tahoma" w:cs="Tahoma"/>
          <w:b/>
          <w:bCs/>
          <w:sz w:val="24"/>
          <w:szCs w:val="24"/>
          <w:lang w:eastAsia="ru-RU"/>
        </w:rPr>
        <w:t>правового акта</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1. Порядок введения в действие нормативного правового акта может определяться самим нормативным правовым актом.</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2. Порядок введения в действие законов, в том числе кодексов, определяется в самих законах (кодексах) либо отдельными законами.</w:t>
      </w:r>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Статья 27. Признани</w:t>
      </w:r>
      <w:r w:rsidR="00691259">
        <w:rPr>
          <w:rFonts w:ascii="Tahoma" w:eastAsia="Times New Roman" w:hAnsi="Tahoma" w:cs="Tahoma"/>
          <w:b/>
          <w:bCs/>
          <w:sz w:val="24"/>
          <w:szCs w:val="24"/>
          <w:lang w:eastAsia="ru-RU"/>
        </w:rPr>
        <w:t xml:space="preserve">е </w:t>
      </w:r>
      <w:proofErr w:type="gramStart"/>
      <w:r w:rsidR="00691259">
        <w:rPr>
          <w:rFonts w:ascii="Tahoma" w:eastAsia="Times New Roman" w:hAnsi="Tahoma" w:cs="Tahoma"/>
          <w:b/>
          <w:bCs/>
          <w:sz w:val="24"/>
          <w:szCs w:val="24"/>
          <w:lang w:eastAsia="ru-RU"/>
        </w:rPr>
        <w:t>утратившими</w:t>
      </w:r>
      <w:proofErr w:type="gramEnd"/>
      <w:r w:rsidR="00691259">
        <w:rPr>
          <w:rFonts w:ascii="Tahoma" w:eastAsia="Times New Roman" w:hAnsi="Tahoma" w:cs="Tahoma"/>
          <w:b/>
          <w:bCs/>
          <w:sz w:val="24"/>
          <w:szCs w:val="24"/>
          <w:lang w:eastAsia="ru-RU"/>
        </w:rPr>
        <w:t xml:space="preserve"> силу, изменения и </w:t>
      </w:r>
      <w:r w:rsidRPr="00BD4C08">
        <w:rPr>
          <w:rFonts w:ascii="Tahoma" w:eastAsia="Times New Roman" w:hAnsi="Tahoma" w:cs="Tahoma"/>
          <w:b/>
          <w:bCs/>
          <w:sz w:val="24"/>
          <w:szCs w:val="24"/>
          <w:lang w:eastAsia="ru-RU"/>
        </w:rPr>
        <w:t>дополнен</w:t>
      </w:r>
      <w:r w:rsidR="00691259">
        <w:rPr>
          <w:rFonts w:ascii="Tahoma" w:eastAsia="Times New Roman" w:hAnsi="Tahoma" w:cs="Tahoma"/>
          <w:b/>
          <w:bCs/>
          <w:sz w:val="24"/>
          <w:szCs w:val="24"/>
          <w:lang w:eastAsia="ru-RU"/>
        </w:rPr>
        <w:t xml:space="preserve">ия нормативных правовых актов и </w:t>
      </w:r>
      <w:r w:rsidRPr="00BD4C08">
        <w:rPr>
          <w:rFonts w:ascii="Tahoma" w:eastAsia="Times New Roman" w:hAnsi="Tahoma" w:cs="Tahoma"/>
          <w:b/>
          <w:bCs/>
          <w:sz w:val="24"/>
          <w:szCs w:val="24"/>
          <w:lang w:eastAsia="ru-RU"/>
        </w:rPr>
        <w:t>их частей в связи с принятием нового</w:t>
      </w:r>
      <w:r w:rsidRPr="00BD4C08">
        <w:rPr>
          <w:rFonts w:ascii="Tahoma" w:eastAsia="Times New Roman" w:hAnsi="Tahoma" w:cs="Tahoma"/>
          <w:b/>
          <w:bCs/>
          <w:sz w:val="24"/>
          <w:szCs w:val="24"/>
          <w:lang w:eastAsia="ru-RU"/>
        </w:rPr>
        <w:br/>
        <w:t>нормативного правового акта</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1. В связи с принятием нормативного правового акта подлежат признанию утратившими силу, изменению или дополнению все ранее принятые нормативные правовые акты или их структурные части, если они противоречат включенным в новый акт нормам права или поглощаются ими.</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 xml:space="preserve">1-1. </w:t>
      </w:r>
      <w:proofErr w:type="gramStart"/>
      <w:r w:rsidRPr="00BD4C08">
        <w:rPr>
          <w:rFonts w:ascii="Tahoma" w:eastAsia="Times New Roman" w:hAnsi="Tahoma" w:cs="Tahoma"/>
          <w:sz w:val="24"/>
          <w:szCs w:val="24"/>
          <w:lang w:eastAsia="ru-RU"/>
        </w:rPr>
        <w:t>При признании утратившим силу нормативного правового акта вышестоящего уровня подлежат признанию утратившими силу нормативные правовые акты нижестоящего уровня, принятые в его реализацию.</w:t>
      </w:r>
      <w:proofErr w:type="gramEnd"/>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Данное требование также распространяется на случаи, когда из нормативного правового акта вышестоящего уровня исключаются отдельные нормы, в реализацию которых приняты нормативные правовые акты нижестоящего уровня.</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 xml:space="preserve">2. Перечень актов и их частей, подлежащих признанию </w:t>
      </w:r>
      <w:proofErr w:type="gramStart"/>
      <w:r w:rsidRPr="00BD4C08">
        <w:rPr>
          <w:rFonts w:ascii="Tahoma" w:eastAsia="Times New Roman" w:hAnsi="Tahoma" w:cs="Tahoma"/>
          <w:sz w:val="24"/>
          <w:szCs w:val="24"/>
          <w:lang w:eastAsia="ru-RU"/>
        </w:rPr>
        <w:t>утратившими</w:t>
      </w:r>
      <w:proofErr w:type="gramEnd"/>
      <w:r w:rsidRPr="00BD4C08">
        <w:rPr>
          <w:rFonts w:ascii="Tahoma" w:eastAsia="Times New Roman" w:hAnsi="Tahoma" w:cs="Tahoma"/>
          <w:sz w:val="24"/>
          <w:szCs w:val="24"/>
          <w:lang w:eastAsia="ru-RU"/>
        </w:rPr>
        <w:t xml:space="preserve"> силу в связи с принятием нормативного правового акта, должен содержаться либо в самом акте, либо в акте о порядке введения его в действие.</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 xml:space="preserve">3. При значительном числе актов (три или более) или их частей (глав, статей, пунктов и подпунктов), подлежащих признанию </w:t>
      </w:r>
      <w:proofErr w:type="gramStart"/>
      <w:r w:rsidRPr="00BD4C08">
        <w:rPr>
          <w:rFonts w:ascii="Tahoma" w:eastAsia="Times New Roman" w:hAnsi="Tahoma" w:cs="Tahoma"/>
          <w:sz w:val="24"/>
          <w:szCs w:val="24"/>
          <w:lang w:eastAsia="ru-RU"/>
        </w:rPr>
        <w:t>утратившими</w:t>
      </w:r>
      <w:proofErr w:type="gramEnd"/>
      <w:r w:rsidRPr="00BD4C08">
        <w:rPr>
          <w:rFonts w:ascii="Tahoma" w:eastAsia="Times New Roman" w:hAnsi="Tahoma" w:cs="Tahoma"/>
          <w:sz w:val="24"/>
          <w:szCs w:val="24"/>
          <w:lang w:eastAsia="ru-RU"/>
        </w:rPr>
        <w:t xml:space="preserve"> силу, изменению или дополнению в связи с принятием нового нормативного правового акта и имеющих тот же уровень, что и новый акт, их перечень оформляется самостоятельным актом. Проект такого акта подготавливается разработчиками проекта основного акта и представляется одновременно с ним.</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Все изменения и дополнения, вносимые в один и тот же нормативный правовой акт, предусматриваются одним пунктом или подпунктом. Все акты в перечне актов, в которые вносятся изменения и дополнения, так же как и в перечне актов, признаваемых утратившими силу, располагаются в зависимости от соотношения их юридической силы, а также в хронологическом порядке по дате их принятия (издания).</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 xml:space="preserve">4. </w:t>
      </w:r>
      <w:proofErr w:type="gramStart"/>
      <w:r w:rsidRPr="00BD4C08">
        <w:rPr>
          <w:rFonts w:ascii="Tahoma" w:eastAsia="Times New Roman" w:hAnsi="Tahoma" w:cs="Tahoma"/>
          <w:sz w:val="24"/>
          <w:szCs w:val="24"/>
          <w:lang w:eastAsia="ru-RU"/>
        </w:rPr>
        <w:t xml:space="preserve">При значительном числе актов (три или более) или их частей (глав, статей, </w:t>
      </w:r>
      <w:r w:rsidRPr="00BD4C08">
        <w:rPr>
          <w:rFonts w:ascii="Tahoma" w:eastAsia="Times New Roman" w:hAnsi="Tahoma" w:cs="Tahoma"/>
          <w:sz w:val="24"/>
          <w:szCs w:val="24"/>
          <w:lang w:eastAsia="ru-RU"/>
        </w:rPr>
        <w:lastRenderedPageBreak/>
        <w:t>пунктов и подпунктов), подлежащих признанию утратившими силу, изменению или дополнению в связи с принятием нового нормативного правового акта и имеющих более низкий уровень, чем новый акт, уполномоченный орган поручает соответствующим государственным органам принять (издать) акты о признании утратившими силу, изменении и дополнении их актов с указанием срока принятия</w:t>
      </w:r>
      <w:proofErr w:type="gramEnd"/>
      <w:r w:rsidRPr="00BD4C08">
        <w:rPr>
          <w:rFonts w:ascii="Tahoma" w:eastAsia="Times New Roman" w:hAnsi="Tahoma" w:cs="Tahoma"/>
          <w:sz w:val="24"/>
          <w:szCs w:val="24"/>
          <w:lang w:eastAsia="ru-RU"/>
        </w:rPr>
        <w:t xml:space="preserve"> (издания).</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Проект такого поручения подготавливается органом, вносящим в уполномоченный орган проект нового нормативного правового акта.</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5. При признании нормативного правового акта утратившим силу одновременно признаются утратившими силу все нормативные правовые акты либо их части, которыми вносились изменения и дополнения в данный акт.</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В случае</w:t>
      </w:r>
      <w:proofErr w:type="gramStart"/>
      <w:r w:rsidRPr="00BD4C08">
        <w:rPr>
          <w:rFonts w:ascii="Tahoma" w:eastAsia="Times New Roman" w:hAnsi="Tahoma" w:cs="Tahoma"/>
          <w:sz w:val="24"/>
          <w:szCs w:val="24"/>
          <w:lang w:eastAsia="ru-RU"/>
        </w:rPr>
        <w:t>,</w:t>
      </w:r>
      <w:proofErr w:type="gramEnd"/>
      <w:r w:rsidRPr="00BD4C08">
        <w:rPr>
          <w:rFonts w:ascii="Tahoma" w:eastAsia="Times New Roman" w:hAnsi="Tahoma" w:cs="Tahoma"/>
          <w:sz w:val="24"/>
          <w:szCs w:val="24"/>
          <w:lang w:eastAsia="ru-RU"/>
        </w:rPr>
        <w:t xml:space="preserve"> если нормативным правовым актом признаются утратившими силу другой нормативный правовой акт или его часть, в которых предусматривалось признать утратившими силу ранее принятые акты, последние не возобновляют свое действие.</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6. Не вступившие в силу нормативные правовые акты не могут быть признаны утратившими силу. При необходимости такие нормативные правовые акты могут быть отменены.</w:t>
      </w:r>
      <w:r w:rsidRPr="00BD4C08">
        <w:rPr>
          <w:rFonts w:ascii="Tahoma" w:eastAsia="Times New Roman" w:hAnsi="Tahoma" w:cs="Tahoma"/>
          <w:i/>
          <w:iCs/>
          <w:sz w:val="24"/>
          <w:szCs w:val="24"/>
          <w:lang w:eastAsia="ru-RU"/>
        </w:rPr>
        <w:t>&lt;*&gt;</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i/>
          <w:iCs/>
          <w:sz w:val="24"/>
          <w:szCs w:val="24"/>
          <w:lang w:eastAsia="ru-RU"/>
        </w:rPr>
        <w:t>Сноска. Статья 27 с дополнениями – Законом Республики Казахстан от 16 июня 2004 года N 566.; Законом Республики Казахстан от 31 января 2006 года N 125 (введение в действие см. статью 2); Законом РК от 29 июня 2007 года N 271 (вводится в действие со дня его официального опубликования).</w:t>
      </w:r>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Статья 28. Вне</w:t>
      </w:r>
      <w:r w:rsidR="00BE4C47">
        <w:rPr>
          <w:rFonts w:ascii="Tahoma" w:eastAsia="Times New Roman" w:hAnsi="Tahoma" w:cs="Tahoma"/>
          <w:b/>
          <w:bCs/>
          <w:sz w:val="24"/>
          <w:szCs w:val="24"/>
          <w:lang w:eastAsia="ru-RU"/>
        </w:rPr>
        <w:t xml:space="preserve">сение в действующие нормативные </w:t>
      </w:r>
      <w:r w:rsidRPr="00BD4C08">
        <w:rPr>
          <w:rFonts w:ascii="Tahoma" w:eastAsia="Times New Roman" w:hAnsi="Tahoma" w:cs="Tahoma"/>
          <w:b/>
          <w:bCs/>
          <w:sz w:val="24"/>
          <w:szCs w:val="24"/>
          <w:lang w:eastAsia="ru-RU"/>
        </w:rPr>
        <w:t>правовые акты изменений и дополнений</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 xml:space="preserve">1. </w:t>
      </w:r>
      <w:proofErr w:type="gramStart"/>
      <w:r w:rsidRPr="00BD4C08">
        <w:rPr>
          <w:rFonts w:ascii="Tahoma" w:eastAsia="Times New Roman" w:hAnsi="Tahoma" w:cs="Tahoma"/>
          <w:sz w:val="24"/>
          <w:szCs w:val="24"/>
          <w:lang w:eastAsia="ru-RU"/>
        </w:rPr>
        <w:t>При признании структурных частей действующего нормативного правового акта (частей, разделов, подразделов, глав, параграфов, статей, пунктов, подпунктов) утратившими силу, такие части из действующего акта исключаются, но их номера сохраняются.</w:t>
      </w:r>
      <w:proofErr w:type="gramEnd"/>
      <w:r w:rsidRPr="00BD4C08">
        <w:rPr>
          <w:rFonts w:ascii="Tahoma" w:eastAsia="Times New Roman" w:hAnsi="Tahoma" w:cs="Tahoma"/>
          <w:sz w:val="24"/>
          <w:szCs w:val="24"/>
          <w:lang w:eastAsia="ru-RU"/>
        </w:rPr>
        <w:t xml:space="preserve"> К сохранившемуся номеру добавляется ссылка на нормативный правовой акт о признании акта (или его части) </w:t>
      </w:r>
      <w:proofErr w:type="gramStart"/>
      <w:r w:rsidRPr="00BD4C08">
        <w:rPr>
          <w:rFonts w:ascii="Tahoma" w:eastAsia="Times New Roman" w:hAnsi="Tahoma" w:cs="Tahoma"/>
          <w:sz w:val="24"/>
          <w:szCs w:val="24"/>
          <w:lang w:eastAsia="ru-RU"/>
        </w:rPr>
        <w:t>утратившим</w:t>
      </w:r>
      <w:proofErr w:type="gramEnd"/>
      <w:r w:rsidRPr="00BD4C08">
        <w:rPr>
          <w:rFonts w:ascii="Tahoma" w:eastAsia="Times New Roman" w:hAnsi="Tahoma" w:cs="Tahoma"/>
          <w:sz w:val="24"/>
          <w:szCs w:val="24"/>
          <w:lang w:eastAsia="ru-RU"/>
        </w:rPr>
        <w:t xml:space="preserve"> силу. Нумерация сохранившихся структурных частей не изменяется.</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1-1. Новым структурным частям, включаемым в нормативный правовой акт за последней структурной частью того же вида, присваиваются последующие порядковые номера.</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2. При включении между структурными частями нормативного правового акта дополнительных структурных частей того же вида они включаются под дополнительными номерами, дублирующими номера тех структурных частей акта, за которыми следуют: раздел 2-1, параграф 8-1, статья 26-1, пункт 4-1 и так далее.</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После текста включенной структурной части в скобках вводится ссылка на акт о включении. Нумерация остальных структурных частей сохраняется.</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3. При изменении текста структурной части действующего акта такая часть продолжает действовать в измененной редакции. После текста измененной структурной части следует ссылка на то, что эта часть действует в редакции акта, изменившего ее.</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4. При внесении изменений и дополнений в структурную часть нормативного правового акта в объеме, превышающем половину содержания текста такой структурной части, принимается ее новая редакция.</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 xml:space="preserve">Единицей </w:t>
      </w:r>
      <w:proofErr w:type="gramStart"/>
      <w:r w:rsidRPr="00BD4C08">
        <w:rPr>
          <w:rFonts w:ascii="Tahoma" w:eastAsia="Times New Roman" w:hAnsi="Tahoma" w:cs="Tahoma"/>
          <w:sz w:val="24"/>
          <w:szCs w:val="24"/>
          <w:lang w:eastAsia="ru-RU"/>
        </w:rPr>
        <w:t>определения объема текста структурного элемента нормативного правового акта</w:t>
      </w:r>
      <w:proofErr w:type="gramEnd"/>
      <w:r w:rsidRPr="00BD4C08">
        <w:rPr>
          <w:rFonts w:ascii="Tahoma" w:eastAsia="Times New Roman" w:hAnsi="Tahoma" w:cs="Tahoma"/>
          <w:sz w:val="24"/>
          <w:szCs w:val="24"/>
          <w:lang w:eastAsia="ru-RU"/>
        </w:rPr>
        <w:t xml:space="preserve"> при оформлении его в новой редакции является слово.</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 xml:space="preserve">Единицей определения объема текста структурной части нормативного правового </w:t>
      </w:r>
      <w:r w:rsidRPr="00BD4C08">
        <w:rPr>
          <w:rFonts w:ascii="Tahoma" w:eastAsia="Times New Roman" w:hAnsi="Tahoma" w:cs="Tahoma"/>
          <w:sz w:val="24"/>
          <w:szCs w:val="24"/>
          <w:lang w:eastAsia="ru-RU"/>
        </w:rPr>
        <w:lastRenderedPageBreak/>
        <w:t>акта, за исключением статьи и пункта, при оформлении ее в новой редакции является структурный элемент, излагаемый в новой редакции.</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5. При внесении изменений и дополнений в текст нормативного правового акта в объеме, превышающем половину текста нормативного правового акта, принимается его новая редакция.</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При оформлении нормативного правового акта в новой редакции единицей определения объема является его структурный элемент.</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Требования настоящего пункта не применяются при рассмотрении проектов законов, внесенных в Парламент Республики Казахстан.</w:t>
      </w:r>
    </w:p>
    <w:p w:rsidR="00BD4C08" w:rsidRPr="00BD4C08" w:rsidRDefault="00BD4C08" w:rsidP="00BE4C47">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i/>
          <w:iCs/>
          <w:sz w:val="24"/>
          <w:szCs w:val="24"/>
          <w:lang w:eastAsia="ru-RU"/>
        </w:rPr>
        <w:t>Сноска. В статью 28 внесены изменения – Законом РК от 6 марта 2002 г. N 298; от 21 октября 2005 года N 81 (вводится в действие со дня его официального опубликования); Законом РК от 29 июня 2007 года N 271 (вводится в действие со дня его официального опубликования).</w:t>
      </w:r>
    </w:p>
    <w:p w:rsidR="00BD4C08" w:rsidRPr="00BD4C08" w:rsidRDefault="00BD4C08" w:rsidP="00BE4C47">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Статья 29. Л</w:t>
      </w:r>
      <w:r w:rsidR="00691259">
        <w:rPr>
          <w:rFonts w:ascii="Tahoma" w:eastAsia="Times New Roman" w:hAnsi="Tahoma" w:cs="Tahoma"/>
          <w:b/>
          <w:bCs/>
          <w:sz w:val="24"/>
          <w:szCs w:val="24"/>
          <w:lang w:eastAsia="ru-RU"/>
        </w:rPr>
        <w:t xml:space="preserve">ица, уполномоченные подписывать </w:t>
      </w:r>
      <w:r w:rsidRPr="00BD4C08">
        <w:rPr>
          <w:rFonts w:ascii="Tahoma" w:eastAsia="Times New Roman" w:hAnsi="Tahoma" w:cs="Tahoma"/>
          <w:b/>
          <w:bCs/>
          <w:sz w:val="24"/>
          <w:szCs w:val="24"/>
          <w:lang w:eastAsia="ru-RU"/>
        </w:rPr>
        <w:t>нормативные правовые акты</w:t>
      </w:r>
    </w:p>
    <w:p w:rsidR="00BD4C08" w:rsidRPr="00BD4C08" w:rsidRDefault="00BD4C08" w:rsidP="00BE4C47">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 xml:space="preserve">1. </w:t>
      </w:r>
      <w:proofErr w:type="gramStart"/>
      <w:r w:rsidRPr="00BD4C08">
        <w:rPr>
          <w:rFonts w:ascii="Tahoma" w:eastAsia="Times New Roman" w:hAnsi="Tahoma" w:cs="Tahoma"/>
          <w:sz w:val="24"/>
          <w:szCs w:val="24"/>
          <w:lang w:eastAsia="ru-RU"/>
        </w:rPr>
        <w:t>Официальные тексты нормативных правовых актов подписываются следующими должностными лицами:</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1) Конституция, конституционные законы, кодексы, законы Республики Казахстан, указы Президента Республики Казахстан, в том числе указы, имеющие силу конституционного закона или закона, – Президентом Республики Казахстан;</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2) постановления Парламента Республики Казахстан – председателем Мажилиса;</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3) постановления Правительства Республики Казахстан – Премьер-Министром Республики Казахстан;</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 xml:space="preserve">4) решения </w:t>
      </w:r>
      <w:proofErr w:type="spellStart"/>
      <w:r w:rsidRPr="00BD4C08">
        <w:rPr>
          <w:rFonts w:ascii="Tahoma" w:eastAsia="Times New Roman" w:hAnsi="Tahoma" w:cs="Tahoma"/>
          <w:sz w:val="24"/>
          <w:szCs w:val="24"/>
          <w:lang w:eastAsia="ru-RU"/>
        </w:rPr>
        <w:t>маслихата</w:t>
      </w:r>
      <w:proofErr w:type="spellEnd"/>
      <w:r w:rsidRPr="00BD4C08">
        <w:rPr>
          <w:rFonts w:ascii="Tahoma" w:eastAsia="Times New Roman" w:hAnsi="Tahoma" w:cs="Tahoma"/>
          <w:sz w:val="24"/>
          <w:szCs w:val="24"/>
          <w:lang w:eastAsia="ru-RU"/>
        </w:rPr>
        <w:t xml:space="preserve"> – председателем сессии </w:t>
      </w:r>
      <w:proofErr w:type="spellStart"/>
      <w:r w:rsidRPr="00BD4C08">
        <w:rPr>
          <w:rFonts w:ascii="Tahoma" w:eastAsia="Times New Roman" w:hAnsi="Tahoma" w:cs="Tahoma"/>
          <w:sz w:val="24"/>
          <w:szCs w:val="24"/>
          <w:lang w:eastAsia="ru-RU"/>
        </w:rPr>
        <w:t>маслихата</w:t>
      </w:r>
      <w:proofErr w:type="spellEnd"/>
      <w:r w:rsidRPr="00BD4C08">
        <w:rPr>
          <w:rFonts w:ascii="Tahoma" w:eastAsia="Times New Roman" w:hAnsi="Tahoma" w:cs="Tahoma"/>
          <w:sz w:val="24"/>
          <w:szCs w:val="24"/>
          <w:lang w:eastAsia="ru-RU"/>
        </w:rPr>
        <w:t>;</w:t>
      </w:r>
      <w:proofErr w:type="gramEnd"/>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 xml:space="preserve">5) постановления </w:t>
      </w:r>
      <w:proofErr w:type="spellStart"/>
      <w:r w:rsidRPr="00BD4C08">
        <w:rPr>
          <w:rFonts w:ascii="Tahoma" w:eastAsia="Times New Roman" w:hAnsi="Tahoma" w:cs="Tahoma"/>
          <w:sz w:val="24"/>
          <w:szCs w:val="24"/>
          <w:lang w:eastAsia="ru-RU"/>
        </w:rPr>
        <w:t>акимата</w:t>
      </w:r>
      <w:proofErr w:type="spellEnd"/>
      <w:r w:rsidRPr="00BD4C08">
        <w:rPr>
          <w:rFonts w:ascii="Tahoma" w:eastAsia="Times New Roman" w:hAnsi="Tahoma" w:cs="Tahoma"/>
          <w:sz w:val="24"/>
          <w:szCs w:val="24"/>
          <w:lang w:eastAsia="ru-RU"/>
        </w:rPr>
        <w:t xml:space="preserve">, решения </w:t>
      </w:r>
      <w:proofErr w:type="spellStart"/>
      <w:r w:rsidRPr="00BD4C08">
        <w:rPr>
          <w:rFonts w:ascii="Tahoma" w:eastAsia="Times New Roman" w:hAnsi="Tahoma" w:cs="Tahoma"/>
          <w:sz w:val="24"/>
          <w:szCs w:val="24"/>
          <w:lang w:eastAsia="ru-RU"/>
        </w:rPr>
        <w:t>акима</w:t>
      </w:r>
      <w:proofErr w:type="spellEnd"/>
      <w:r w:rsidRPr="00BD4C08">
        <w:rPr>
          <w:rFonts w:ascii="Tahoma" w:eastAsia="Times New Roman" w:hAnsi="Tahoma" w:cs="Tahoma"/>
          <w:sz w:val="24"/>
          <w:szCs w:val="24"/>
          <w:lang w:eastAsia="ru-RU"/>
        </w:rPr>
        <w:t xml:space="preserve"> – </w:t>
      </w:r>
      <w:proofErr w:type="spellStart"/>
      <w:r w:rsidRPr="00BD4C08">
        <w:rPr>
          <w:rFonts w:ascii="Tahoma" w:eastAsia="Times New Roman" w:hAnsi="Tahoma" w:cs="Tahoma"/>
          <w:sz w:val="24"/>
          <w:szCs w:val="24"/>
          <w:lang w:eastAsia="ru-RU"/>
        </w:rPr>
        <w:t>акимом</w:t>
      </w:r>
      <w:proofErr w:type="spellEnd"/>
      <w:r w:rsidRPr="00BD4C08">
        <w:rPr>
          <w:rFonts w:ascii="Tahoma" w:eastAsia="Times New Roman" w:hAnsi="Tahoma" w:cs="Tahoma"/>
          <w:sz w:val="24"/>
          <w:szCs w:val="24"/>
          <w:lang w:eastAsia="ru-RU"/>
        </w:rPr>
        <w:t>;</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6) иной нормативный правовой акт – руководителем органа, его принявшего (издавшего).</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2. При принятии нормативного правового акта производного вида посредством нормативного правового акта основного вида (пункт 4 статьи 3 настоящего Закона) уполномоченным лицом подписывается только нормативный правовой акт основного вида.</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i/>
          <w:iCs/>
          <w:sz w:val="24"/>
          <w:szCs w:val="24"/>
          <w:lang w:eastAsia="ru-RU"/>
        </w:rPr>
        <w:t>Сноска. В статью 29 внесены изменения – Законом РК от 6 марта 2002 г. N 298; Законом РК от 29 июня 2007 года N 271 (вводится в действие со дня его официального опубликования).</w:t>
      </w:r>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Глава 6. Опубликование нормативных правовых актов</w:t>
      </w:r>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Статья 30. Обязательн</w:t>
      </w:r>
      <w:r w:rsidR="0067380A">
        <w:rPr>
          <w:rFonts w:ascii="Tahoma" w:eastAsia="Times New Roman" w:hAnsi="Tahoma" w:cs="Tahoma"/>
          <w:b/>
          <w:bCs/>
          <w:sz w:val="24"/>
          <w:szCs w:val="24"/>
          <w:lang w:eastAsia="ru-RU"/>
        </w:rPr>
        <w:t xml:space="preserve">ость официального опубликования </w:t>
      </w:r>
      <w:r w:rsidRPr="00BD4C08">
        <w:rPr>
          <w:rFonts w:ascii="Tahoma" w:eastAsia="Times New Roman" w:hAnsi="Tahoma" w:cs="Tahoma"/>
          <w:b/>
          <w:bCs/>
          <w:sz w:val="24"/>
          <w:szCs w:val="24"/>
          <w:lang w:eastAsia="ru-RU"/>
        </w:rPr>
        <w:t>нормативных правовых актов</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1. Все законы, международные договоры, участником которых является Республика Казахстан, публикуются. Официальное опубликование нормативных правовых актов, касающихся прав, свобод и обязанностей граждан, является обязательным условием их применения.</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Официальными изданиями являются Ведомости Парламента Республики Казахстан, Собрание актов Президента Республики Казахстан и Правительства Республики Казахстан, Собрание актов центральных исполнительных и иных центральных государственных органов Республики Казахстан.</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2. Официальное опубликование нормативных правовых актов осуществляется также периодическими печатными изданиями, получившими такое право на конкурсной основе, в порядке, определяемом Правительством Республики Казахстан.</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 xml:space="preserve">Последующее официальное опубликование текстов нормативных правовых актов </w:t>
      </w:r>
      <w:r w:rsidRPr="00BD4C08">
        <w:rPr>
          <w:rFonts w:ascii="Tahoma" w:eastAsia="Times New Roman" w:hAnsi="Tahoma" w:cs="Tahoma"/>
          <w:sz w:val="24"/>
          <w:szCs w:val="24"/>
          <w:lang w:eastAsia="ru-RU"/>
        </w:rPr>
        <w:lastRenderedPageBreak/>
        <w:t>осуществляется печатными изданиями в порядке, определяемом Правительством Республики Казахстан, и при условии прохождения экспертизы на соответствие публикуемых ими текстов эталонному контрольному банку нормативных правовых актов Республики Казахстан.</w:t>
      </w:r>
      <w:r w:rsidRPr="00BD4C08">
        <w:rPr>
          <w:rFonts w:ascii="Times New Roman" w:eastAsia="Times New Roman" w:hAnsi="Times New Roman" w:cs="Times New Roman"/>
          <w:sz w:val="24"/>
          <w:szCs w:val="24"/>
          <w:lang w:eastAsia="ru-RU"/>
        </w:rPr>
        <w:br/>
      </w:r>
      <w:proofErr w:type="gramStart"/>
      <w:r w:rsidRPr="00BD4C08">
        <w:rPr>
          <w:rFonts w:ascii="Tahoma" w:eastAsia="Times New Roman" w:hAnsi="Tahoma" w:cs="Tahoma"/>
          <w:sz w:val="24"/>
          <w:szCs w:val="24"/>
          <w:lang w:eastAsia="ru-RU"/>
        </w:rPr>
        <w:t>Контроль за</w:t>
      </w:r>
      <w:proofErr w:type="gramEnd"/>
      <w:r w:rsidRPr="00BD4C08">
        <w:rPr>
          <w:rFonts w:ascii="Tahoma" w:eastAsia="Times New Roman" w:hAnsi="Tahoma" w:cs="Tahoma"/>
          <w:sz w:val="24"/>
          <w:szCs w:val="24"/>
          <w:lang w:eastAsia="ru-RU"/>
        </w:rPr>
        <w:t xml:space="preserve"> соблюдением установленного порядка последующего официального опубликования текстов нормативных правовых актов осуществляют органы юстиции.</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Порядок предоставления права на осуществление последующего официального опубликования текстов нормативных правовых актов не распространяется на официальные издания, указанные в части второй пункта 1 настоящей статьи, самостоятельно принимающие решения о необходимости последующего официального опубликования текстов нормативных правовых актов.</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3. В правоприменительной практике должны использоваться официальные публикации нормативных правовых актов.</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4. Неофициальное опубликование нормативных правовых актов допускается только после их официального опубликования.</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i/>
          <w:iCs/>
          <w:sz w:val="24"/>
          <w:szCs w:val="24"/>
          <w:lang w:eastAsia="ru-RU"/>
        </w:rPr>
        <w:t xml:space="preserve">Сноска. </w:t>
      </w:r>
      <w:proofErr w:type="gramStart"/>
      <w:r w:rsidRPr="00BD4C08">
        <w:rPr>
          <w:rFonts w:ascii="Tahoma" w:eastAsia="Times New Roman" w:hAnsi="Tahoma" w:cs="Tahoma"/>
          <w:i/>
          <w:iCs/>
          <w:sz w:val="24"/>
          <w:szCs w:val="24"/>
          <w:lang w:eastAsia="ru-RU"/>
        </w:rPr>
        <w:t>Статья 30 – в редакции Закона РК от 6 марта 2002 г. N 298 (вводится в действие с 1 января 2002 г.); внесены изменения – от 21 октября 2005 года N 81 (вводится в действие со дня его официального опубликования); Законом Республики Казахстан от 31 января 2006 года N 125 (введение в действие см. статью 2);</w:t>
      </w:r>
      <w:proofErr w:type="gramEnd"/>
      <w:r w:rsidRPr="00BD4C08">
        <w:rPr>
          <w:rFonts w:ascii="Tahoma" w:eastAsia="Times New Roman" w:hAnsi="Tahoma" w:cs="Tahoma"/>
          <w:i/>
          <w:iCs/>
          <w:sz w:val="24"/>
          <w:szCs w:val="24"/>
          <w:lang w:eastAsia="ru-RU"/>
        </w:rPr>
        <w:t xml:space="preserve"> Законом РК от 29 июня 2007 года N 271 (вводится в действие со дня его официального опубликования); от 27 июля 2007 года N 315 (вводится в действие со дня официального опубликования).</w:t>
      </w:r>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Статья 31. Оф</w:t>
      </w:r>
      <w:r w:rsidR="00BE4C47">
        <w:rPr>
          <w:rFonts w:ascii="Tahoma" w:eastAsia="Times New Roman" w:hAnsi="Tahoma" w:cs="Tahoma"/>
          <w:b/>
          <w:bCs/>
          <w:sz w:val="24"/>
          <w:szCs w:val="24"/>
          <w:lang w:eastAsia="ru-RU"/>
        </w:rPr>
        <w:t xml:space="preserve">ициальное опубликование </w:t>
      </w:r>
      <w:r w:rsidRPr="00BD4C08">
        <w:rPr>
          <w:rFonts w:ascii="Tahoma" w:eastAsia="Times New Roman" w:hAnsi="Tahoma" w:cs="Tahoma"/>
          <w:b/>
          <w:bCs/>
          <w:sz w:val="24"/>
          <w:szCs w:val="24"/>
          <w:lang w:eastAsia="ru-RU"/>
        </w:rPr>
        <w:t>законодательных актов</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1. Законодательные акты Республики Казахстан официально публикуются в Ведомостях Парламента Республики Казахстан, а также в других печатных изданиях в порядке, определяемом статьей 30 настоящего Закона.</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2. Официальное опубликование законодательных актов может осуществляться только в периодических печатных изданиях, распространяемых на всей территории Республики Казахстан.</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i/>
          <w:iCs/>
          <w:sz w:val="24"/>
          <w:szCs w:val="24"/>
          <w:lang w:eastAsia="ru-RU"/>
        </w:rPr>
        <w:t>Сноска. Статья 31 – в редакции Закона РК от 6 марта 2002 г. N 298 (вводится в действие с 1 января 2002 г.).</w:t>
      </w:r>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Статья 32. Официальное опубликование указов Президента</w:t>
      </w:r>
      <w:r w:rsidRPr="00BD4C08">
        <w:rPr>
          <w:rFonts w:ascii="Tahoma" w:eastAsia="Times New Roman" w:hAnsi="Tahoma" w:cs="Tahoma"/>
          <w:b/>
          <w:bCs/>
          <w:sz w:val="24"/>
          <w:szCs w:val="24"/>
          <w:lang w:eastAsia="ru-RU"/>
        </w:rPr>
        <w:br/>
        <w:t>Респу</w:t>
      </w:r>
      <w:r w:rsidR="00BE4C47">
        <w:rPr>
          <w:rFonts w:ascii="Tahoma" w:eastAsia="Times New Roman" w:hAnsi="Tahoma" w:cs="Tahoma"/>
          <w:b/>
          <w:bCs/>
          <w:sz w:val="24"/>
          <w:szCs w:val="24"/>
          <w:lang w:eastAsia="ru-RU"/>
        </w:rPr>
        <w:t xml:space="preserve">блики Казахстан и постановлений </w:t>
      </w:r>
      <w:r w:rsidRPr="00BD4C08">
        <w:rPr>
          <w:rFonts w:ascii="Tahoma" w:eastAsia="Times New Roman" w:hAnsi="Tahoma" w:cs="Tahoma"/>
          <w:b/>
          <w:bCs/>
          <w:sz w:val="24"/>
          <w:szCs w:val="24"/>
          <w:lang w:eastAsia="ru-RU"/>
        </w:rPr>
        <w:t>Правительства Республики Казахстан</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1. Указы Президента Республики Казахстан, постановления Правительства Республики Казахстан официально публикуются в Собрании актов Президента Республики Казахстан и Правительства Республики Казахстан, а также в других печатных изданиях в порядке, определяемом статьей 30 настоящего Закона.</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2. Официальное опубликование указов Президента Республики Казахстан, постановлений Правительства Республики Казахстан осуществляется только в периодических печатных изданиях, распространяемых на всей территории Республики Казахстан.</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i/>
          <w:iCs/>
          <w:sz w:val="24"/>
          <w:szCs w:val="24"/>
          <w:lang w:eastAsia="ru-RU"/>
        </w:rPr>
        <w:t>Сноска. Статья 32 – в редакции Закона РК от 6 марта 2002 г. N 298 (вводится в действие с 1 января 2002 г.).</w:t>
      </w:r>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Статья 33. Официальное опубликование нормативных</w:t>
      </w:r>
      <w:r w:rsidRPr="00BD4C08">
        <w:rPr>
          <w:rFonts w:ascii="Tahoma" w:eastAsia="Times New Roman" w:hAnsi="Tahoma" w:cs="Tahoma"/>
          <w:b/>
          <w:bCs/>
          <w:sz w:val="24"/>
          <w:szCs w:val="24"/>
          <w:lang w:eastAsia="ru-RU"/>
        </w:rPr>
        <w:br/>
        <w:t>правовых а</w:t>
      </w:r>
      <w:r w:rsidR="0067380A">
        <w:rPr>
          <w:rFonts w:ascii="Tahoma" w:eastAsia="Times New Roman" w:hAnsi="Tahoma" w:cs="Tahoma"/>
          <w:b/>
          <w:bCs/>
          <w:sz w:val="24"/>
          <w:szCs w:val="24"/>
          <w:lang w:eastAsia="ru-RU"/>
        </w:rPr>
        <w:t xml:space="preserve">ктов центральных исполнительных </w:t>
      </w:r>
      <w:r w:rsidRPr="00BD4C08">
        <w:rPr>
          <w:rFonts w:ascii="Tahoma" w:eastAsia="Times New Roman" w:hAnsi="Tahoma" w:cs="Tahoma"/>
          <w:b/>
          <w:bCs/>
          <w:sz w:val="24"/>
          <w:szCs w:val="24"/>
          <w:lang w:eastAsia="ru-RU"/>
        </w:rPr>
        <w:t>и иных цент</w:t>
      </w:r>
      <w:r w:rsidR="0067380A">
        <w:rPr>
          <w:rFonts w:ascii="Tahoma" w:eastAsia="Times New Roman" w:hAnsi="Tahoma" w:cs="Tahoma"/>
          <w:b/>
          <w:bCs/>
          <w:sz w:val="24"/>
          <w:szCs w:val="24"/>
          <w:lang w:eastAsia="ru-RU"/>
        </w:rPr>
        <w:t xml:space="preserve">ральных государственных органов </w:t>
      </w:r>
      <w:r w:rsidRPr="00BD4C08">
        <w:rPr>
          <w:rFonts w:ascii="Tahoma" w:eastAsia="Times New Roman" w:hAnsi="Tahoma" w:cs="Tahoma"/>
          <w:b/>
          <w:bCs/>
          <w:sz w:val="24"/>
          <w:szCs w:val="24"/>
          <w:lang w:eastAsia="ru-RU"/>
        </w:rPr>
        <w:t xml:space="preserve">Республики Казахстан </w:t>
      </w:r>
    </w:p>
    <w:p w:rsidR="00BD4C08" w:rsidRPr="00BD4C08" w:rsidRDefault="00BD4C08" w:rsidP="0067380A">
      <w:pPr>
        <w:spacing w:before="100" w:beforeAutospacing="1" w:after="100" w:afterAutospacing="1"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lastRenderedPageBreak/>
        <w:t>1. Нормативные правовые акты центральных исполнительных и иных центральных государственных органов официально публикуются в Собрании актов центральных исполнительных и иных центральных государственных органов Республики Казахстан, а также в других периодических печатных изданиях в порядке, определяемом статьей 30 настоящего Закона.</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2. Официальное опубликование нормативных правовых актов центральных исполнительных и иных центральных государственных органов осуществляется только в периодических печатных изданиях, распространяемых на всей территории Республики Казахстан.</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i/>
          <w:iCs/>
          <w:sz w:val="24"/>
          <w:szCs w:val="24"/>
          <w:lang w:eastAsia="ru-RU"/>
        </w:rPr>
        <w:t xml:space="preserve">Сноска. </w:t>
      </w:r>
      <w:proofErr w:type="gramStart"/>
      <w:r w:rsidRPr="00BD4C08">
        <w:rPr>
          <w:rFonts w:ascii="Tahoma" w:eastAsia="Times New Roman" w:hAnsi="Tahoma" w:cs="Tahoma"/>
          <w:i/>
          <w:iCs/>
          <w:sz w:val="24"/>
          <w:szCs w:val="24"/>
          <w:lang w:eastAsia="ru-RU"/>
        </w:rPr>
        <w:t>Статья 33 – в редакции Закона РК от 6 марта 2002 г. N 298 (вводится в действие с 1 января 2002 г.); с изменениями, внесенными Законом РК от 29 июня 2007 года N 271 (вводится в действие со дня его официального опубликования); от 27 июля 2007 года N 315 (вводится в действие со дня официального опубликования).</w:t>
      </w:r>
      <w:proofErr w:type="gramEnd"/>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Статья 34. Официальное опубликование нормативных</w:t>
      </w:r>
      <w:r w:rsidRPr="00BD4C08">
        <w:rPr>
          <w:rFonts w:ascii="Tahoma" w:eastAsia="Times New Roman" w:hAnsi="Tahoma" w:cs="Tahoma"/>
          <w:b/>
          <w:bCs/>
          <w:sz w:val="24"/>
          <w:szCs w:val="24"/>
          <w:lang w:eastAsia="ru-RU"/>
        </w:rPr>
        <w:br/>
        <w:t xml:space="preserve">правовых </w:t>
      </w:r>
      <w:r w:rsidR="0067380A">
        <w:rPr>
          <w:rFonts w:ascii="Tahoma" w:eastAsia="Times New Roman" w:hAnsi="Tahoma" w:cs="Tahoma"/>
          <w:b/>
          <w:bCs/>
          <w:sz w:val="24"/>
          <w:szCs w:val="24"/>
          <w:lang w:eastAsia="ru-RU"/>
        </w:rPr>
        <w:t xml:space="preserve">решений </w:t>
      </w:r>
      <w:proofErr w:type="spellStart"/>
      <w:r w:rsidR="0067380A">
        <w:rPr>
          <w:rFonts w:ascii="Tahoma" w:eastAsia="Times New Roman" w:hAnsi="Tahoma" w:cs="Tahoma"/>
          <w:b/>
          <w:bCs/>
          <w:sz w:val="24"/>
          <w:szCs w:val="24"/>
          <w:lang w:eastAsia="ru-RU"/>
        </w:rPr>
        <w:t>маслихатов</w:t>
      </w:r>
      <w:proofErr w:type="spellEnd"/>
      <w:r w:rsidR="0067380A">
        <w:rPr>
          <w:rFonts w:ascii="Tahoma" w:eastAsia="Times New Roman" w:hAnsi="Tahoma" w:cs="Tahoma"/>
          <w:b/>
          <w:bCs/>
          <w:sz w:val="24"/>
          <w:szCs w:val="24"/>
          <w:lang w:eastAsia="ru-RU"/>
        </w:rPr>
        <w:t xml:space="preserve">, нормативных </w:t>
      </w:r>
      <w:r w:rsidRPr="00BD4C08">
        <w:rPr>
          <w:rFonts w:ascii="Tahoma" w:eastAsia="Times New Roman" w:hAnsi="Tahoma" w:cs="Tahoma"/>
          <w:b/>
          <w:bCs/>
          <w:sz w:val="24"/>
          <w:szCs w:val="24"/>
          <w:lang w:eastAsia="ru-RU"/>
        </w:rPr>
        <w:t>пр</w:t>
      </w:r>
      <w:r w:rsidR="0067380A">
        <w:rPr>
          <w:rFonts w:ascii="Tahoma" w:eastAsia="Times New Roman" w:hAnsi="Tahoma" w:cs="Tahoma"/>
          <w:b/>
          <w:bCs/>
          <w:sz w:val="24"/>
          <w:szCs w:val="24"/>
          <w:lang w:eastAsia="ru-RU"/>
        </w:rPr>
        <w:t xml:space="preserve">авовых постановлений </w:t>
      </w:r>
      <w:proofErr w:type="spellStart"/>
      <w:r w:rsidR="0067380A">
        <w:rPr>
          <w:rFonts w:ascii="Tahoma" w:eastAsia="Times New Roman" w:hAnsi="Tahoma" w:cs="Tahoma"/>
          <w:b/>
          <w:bCs/>
          <w:sz w:val="24"/>
          <w:szCs w:val="24"/>
          <w:lang w:eastAsia="ru-RU"/>
        </w:rPr>
        <w:t>акиматов</w:t>
      </w:r>
      <w:proofErr w:type="spellEnd"/>
      <w:r w:rsidR="0067380A">
        <w:rPr>
          <w:rFonts w:ascii="Tahoma" w:eastAsia="Times New Roman" w:hAnsi="Tahoma" w:cs="Tahoma"/>
          <w:b/>
          <w:bCs/>
          <w:sz w:val="24"/>
          <w:szCs w:val="24"/>
          <w:lang w:eastAsia="ru-RU"/>
        </w:rPr>
        <w:t xml:space="preserve"> и </w:t>
      </w:r>
      <w:r w:rsidRPr="00BD4C08">
        <w:rPr>
          <w:rFonts w:ascii="Tahoma" w:eastAsia="Times New Roman" w:hAnsi="Tahoma" w:cs="Tahoma"/>
          <w:b/>
          <w:bCs/>
          <w:sz w:val="24"/>
          <w:szCs w:val="24"/>
          <w:lang w:eastAsia="ru-RU"/>
        </w:rPr>
        <w:t xml:space="preserve">нормативных правовых решений </w:t>
      </w:r>
      <w:proofErr w:type="spellStart"/>
      <w:r w:rsidRPr="00BD4C08">
        <w:rPr>
          <w:rFonts w:ascii="Tahoma" w:eastAsia="Times New Roman" w:hAnsi="Tahoma" w:cs="Tahoma"/>
          <w:b/>
          <w:bCs/>
          <w:sz w:val="24"/>
          <w:szCs w:val="24"/>
          <w:lang w:eastAsia="ru-RU"/>
        </w:rPr>
        <w:t>акимов</w:t>
      </w:r>
      <w:proofErr w:type="spellEnd"/>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 xml:space="preserve">1. Официальное опубликование нормативных правовых решений </w:t>
      </w:r>
      <w:proofErr w:type="spellStart"/>
      <w:r w:rsidRPr="00BD4C08">
        <w:rPr>
          <w:rFonts w:ascii="Tahoma" w:eastAsia="Times New Roman" w:hAnsi="Tahoma" w:cs="Tahoma"/>
          <w:sz w:val="24"/>
          <w:szCs w:val="24"/>
          <w:lang w:eastAsia="ru-RU"/>
        </w:rPr>
        <w:t>маслихатов</w:t>
      </w:r>
      <w:proofErr w:type="spellEnd"/>
      <w:r w:rsidRPr="00BD4C08">
        <w:rPr>
          <w:rFonts w:ascii="Tahoma" w:eastAsia="Times New Roman" w:hAnsi="Tahoma" w:cs="Tahoma"/>
          <w:sz w:val="24"/>
          <w:szCs w:val="24"/>
          <w:lang w:eastAsia="ru-RU"/>
        </w:rPr>
        <w:t xml:space="preserve">, нормативных правовых постановлений </w:t>
      </w:r>
      <w:proofErr w:type="spellStart"/>
      <w:r w:rsidRPr="00BD4C08">
        <w:rPr>
          <w:rFonts w:ascii="Tahoma" w:eastAsia="Times New Roman" w:hAnsi="Tahoma" w:cs="Tahoma"/>
          <w:sz w:val="24"/>
          <w:szCs w:val="24"/>
          <w:lang w:eastAsia="ru-RU"/>
        </w:rPr>
        <w:t>акиматов</w:t>
      </w:r>
      <w:proofErr w:type="spellEnd"/>
      <w:r w:rsidRPr="00BD4C08">
        <w:rPr>
          <w:rFonts w:ascii="Tahoma" w:eastAsia="Times New Roman" w:hAnsi="Tahoma" w:cs="Tahoma"/>
          <w:sz w:val="24"/>
          <w:szCs w:val="24"/>
          <w:lang w:eastAsia="ru-RU"/>
        </w:rPr>
        <w:t xml:space="preserve"> и нормативных правовых решений </w:t>
      </w:r>
      <w:proofErr w:type="spellStart"/>
      <w:r w:rsidRPr="00BD4C08">
        <w:rPr>
          <w:rFonts w:ascii="Tahoma" w:eastAsia="Times New Roman" w:hAnsi="Tahoma" w:cs="Tahoma"/>
          <w:sz w:val="24"/>
          <w:szCs w:val="24"/>
          <w:lang w:eastAsia="ru-RU"/>
        </w:rPr>
        <w:t>акимов</w:t>
      </w:r>
      <w:proofErr w:type="spellEnd"/>
      <w:r w:rsidRPr="00BD4C08">
        <w:rPr>
          <w:rFonts w:ascii="Tahoma" w:eastAsia="Times New Roman" w:hAnsi="Tahoma" w:cs="Tahoma"/>
          <w:sz w:val="24"/>
          <w:szCs w:val="24"/>
          <w:lang w:eastAsia="ru-RU"/>
        </w:rPr>
        <w:t xml:space="preserve"> осуществляется в порядке, предусмотренном статьей 30 настоящего Закона.</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 xml:space="preserve">2. Официальное опубликование нормативных правовых решений </w:t>
      </w:r>
      <w:proofErr w:type="spellStart"/>
      <w:r w:rsidRPr="00BD4C08">
        <w:rPr>
          <w:rFonts w:ascii="Tahoma" w:eastAsia="Times New Roman" w:hAnsi="Tahoma" w:cs="Tahoma"/>
          <w:sz w:val="24"/>
          <w:szCs w:val="24"/>
          <w:lang w:eastAsia="ru-RU"/>
        </w:rPr>
        <w:t>маслихатов</w:t>
      </w:r>
      <w:proofErr w:type="spellEnd"/>
      <w:r w:rsidRPr="00BD4C08">
        <w:rPr>
          <w:rFonts w:ascii="Tahoma" w:eastAsia="Times New Roman" w:hAnsi="Tahoma" w:cs="Tahoma"/>
          <w:sz w:val="24"/>
          <w:szCs w:val="24"/>
          <w:lang w:eastAsia="ru-RU"/>
        </w:rPr>
        <w:t xml:space="preserve">, нормативных правовых постановлений </w:t>
      </w:r>
      <w:proofErr w:type="spellStart"/>
      <w:r w:rsidRPr="00BD4C08">
        <w:rPr>
          <w:rFonts w:ascii="Tahoma" w:eastAsia="Times New Roman" w:hAnsi="Tahoma" w:cs="Tahoma"/>
          <w:sz w:val="24"/>
          <w:szCs w:val="24"/>
          <w:lang w:eastAsia="ru-RU"/>
        </w:rPr>
        <w:t>акиматов</w:t>
      </w:r>
      <w:proofErr w:type="spellEnd"/>
      <w:r w:rsidRPr="00BD4C08">
        <w:rPr>
          <w:rFonts w:ascii="Tahoma" w:eastAsia="Times New Roman" w:hAnsi="Tahoma" w:cs="Tahoma"/>
          <w:sz w:val="24"/>
          <w:szCs w:val="24"/>
          <w:lang w:eastAsia="ru-RU"/>
        </w:rPr>
        <w:t xml:space="preserve"> и нормативных правовых решений </w:t>
      </w:r>
      <w:proofErr w:type="spellStart"/>
      <w:r w:rsidRPr="00BD4C08">
        <w:rPr>
          <w:rFonts w:ascii="Tahoma" w:eastAsia="Times New Roman" w:hAnsi="Tahoma" w:cs="Tahoma"/>
          <w:sz w:val="24"/>
          <w:szCs w:val="24"/>
          <w:lang w:eastAsia="ru-RU"/>
        </w:rPr>
        <w:t>акимов</w:t>
      </w:r>
      <w:proofErr w:type="spellEnd"/>
      <w:r w:rsidRPr="00BD4C08">
        <w:rPr>
          <w:rFonts w:ascii="Tahoma" w:eastAsia="Times New Roman" w:hAnsi="Tahoma" w:cs="Tahoma"/>
          <w:sz w:val="24"/>
          <w:szCs w:val="24"/>
          <w:lang w:eastAsia="ru-RU"/>
        </w:rPr>
        <w:t xml:space="preserve"> осуществляется в периодических печатных изданиях, распространяемых на территории соответствующей административно-территориальной единицы.</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i/>
          <w:iCs/>
          <w:sz w:val="24"/>
          <w:szCs w:val="24"/>
          <w:lang w:eastAsia="ru-RU"/>
        </w:rPr>
        <w:t>Сноска. Статья 34 – в редакции Закона РК от 6 марта 2002 г. N 298 (вводится в действие с 1 января 2002 г.).</w:t>
      </w:r>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Статья 35. Недопустимость опубликования нормативных</w:t>
      </w:r>
      <w:r w:rsidRPr="00BD4C08">
        <w:rPr>
          <w:rFonts w:ascii="Tahoma" w:eastAsia="Times New Roman" w:hAnsi="Tahoma" w:cs="Tahoma"/>
          <w:b/>
          <w:bCs/>
          <w:sz w:val="24"/>
          <w:szCs w:val="24"/>
          <w:lang w:eastAsia="ru-RU"/>
        </w:rPr>
        <w:br/>
        <w:t>правовых актов в неполном изложении</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Не допускается официальное опубликование нормативных правовых актов в неполном изложении, за исключением нормативных правовых актов, содержащих государственные секреты и иную охраняемую законом тайну.</w:t>
      </w:r>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 xml:space="preserve">Статья 35-1. </w:t>
      </w:r>
      <w:proofErr w:type="gramStart"/>
      <w:r w:rsidRPr="00BD4C08">
        <w:rPr>
          <w:rFonts w:ascii="Tahoma" w:eastAsia="Times New Roman" w:hAnsi="Tahoma" w:cs="Tahoma"/>
          <w:b/>
          <w:bCs/>
          <w:sz w:val="24"/>
          <w:szCs w:val="24"/>
          <w:lang w:eastAsia="ru-RU"/>
        </w:rPr>
        <w:t>Контроль за</w:t>
      </w:r>
      <w:proofErr w:type="gramEnd"/>
      <w:r w:rsidRPr="00BD4C08">
        <w:rPr>
          <w:rFonts w:ascii="Tahoma" w:eastAsia="Times New Roman" w:hAnsi="Tahoma" w:cs="Tahoma"/>
          <w:b/>
          <w:bCs/>
          <w:sz w:val="24"/>
          <w:szCs w:val="24"/>
          <w:lang w:eastAsia="ru-RU"/>
        </w:rPr>
        <w:t xml:space="preserve"> опубликованием нормативных</w:t>
      </w:r>
      <w:r w:rsidRPr="00BD4C08">
        <w:rPr>
          <w:rFonts w:ascii="Tahoma" w:eastAsia="Times New Roman" w:hAnsi="Tahoma" w:cs="Tahoma"/>
          <w:b/>
          <w:bCs/>
          <w:sz w:val="24"/>
          <w:szCs w:val="24"/>
          <w:lang w:eastAsia="ru-RU"/>
        </w:rPr>
        <w:br/>
        <w:t>право</w:t>
      </w:r>
      <w:r w:rsidR="0067380A">
        <w:rPr>
          <w:rFonts w:ascii="Tahoma" w:eastAsia="Times New Roman" w:hAnsi="Tahoma" w:cs="Tahoma"/>
          <w:b/>
          <w:bCs/>
          <w:sz w:val="24"/>
          <w:szCs w:val="24"/>
          <w:lang w:eastAsia="ru-RU"/>
        </w:rPr>
        <w:t xml:space="preserve">вых актов центральных и местных </w:t>
      </w:r>
      <w:r w:rsidRPr="00BD4C08">
        <w:rPr>
          <w:rFonts w:ascii="Tahoma" w:eastAsia="Times New Roman" w:hAnsi="Tahoma" w:cs="Tahoma"/>
          <w:b/>
          <w:bCs/>
          <w:sz w:val="24"/>
          <w:szCs w:val="24"/>
          <w:lang w:eastAsia="ru-RU"/>
        </w:rPr>
        <w:t>государственных органов</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 xml:space="preserve">1. </w:t>
      </w:r>
      <w:proofErr w:type="gramStart"/>
      <w:r w:rsidRPr="00BD4C08">
        <w:rPr>
          <w:rFonts w:ascii="Tahoma" w:eastAsia="Times New Roman" w:hAnsi="Tahoma" w:cs="Tahoma"/>
          <w:sz w:val="24"/>
          <w:szCs w:val="24"/>
          <w:lang w:eastAsia="ru-RU"/>
        </w:rPr>
        <w:t>Контроль за</w:t>
      </w:r>
      <w:proofErr w:type="gramEnd"/>
      <w:r w:rsidRPr="00BD4C08">
        <w:rPr>
          <w:rFonts w:ascii="Tahoma" w:eastAsia="Times New Roman" w:hAnsi="Tahoma" w:cs="Tahoma"/>
          <w:sz w:val="24"/>
          <w:szCs w:val="24"/>
          <w:lang w:eastAsia="ru-RU"/>
        </w:rPr>
        <w:t xml:space="preserve"> опубликованием нормативных правовых актов центральных и местных государственных органов осуществляют Министерство юстиции Республики Казахстан и его территориальные органы.</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 xml:space="preserve">2. Порядок осуществления </w:t>
      </w:r>
      <w:proofErr w:type="gramStart"/>
      <w:r w:rsidRPr="00BD4C08">
        <w:rPr>
          <w:rFonts w:ascii="Tahoma" w:eastAsia="Times New Roman" w:hAnsi="Tahoma" w:cs="Tahoma"/>
          <w:sz w:val="24"/>
          <w:szCs w:val="24"/>
          <w:lang w:eastAsia="ru-RU"/>
        </w:rPr>
        <w:t>контроля за</w:t>
      </w:r>
      <w:proofErr w:type="gramEnd"/>
      <w:r w:rsidRPr="00BD4C08">
        <w:rPr>
          <w:rFonts w:ascii="Tahoma" w:eastAsia="Times New Roman" w:hAnsi="Tahoma" w:cs="Tahoma"/>
          <w:sz w:val="24"/>
          <w:szCs w:val="24"/>
          <w:lang w:eastAsia="ru-RU"/>
        </w:rPr>
        <w:t xml:space="preserve"> опубликованием нормативных правовых актов центральных и местных государственных органов определяется Правительством Республики Казахстан.</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i/>
          <w:iCs/>
          <w:sz w:val="24"/>
          <w:szCs w:val="24"/>
          <w:lang w:eastAsia="ru-RU"/>
        </w:rPr>
        <w:t>Сноска. Дополнен статьей 35-1 – Законом РК от 6 марта 2002 г. N 298 (вводится в действие с 1 января 2002 г.).</w:t>
      </w:r>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imes New Roman" w:eastAsia="Times New Roman" w:hAnsi="Times New Roman" w:cs="Times New Roman"/>
          <w:b/>
          <w:bCs/>
          <w:sz w:val="15"/>
          <w:szCs w:val="15"/>
          <w:lang w:eastAsia="ru-RU"/>
        </w:rPr>
        <w:br/>
      </w:r>
      <w:r w:rsidRPr="00BD4C08">
        <w:rPr>
          <w:rFonts w:ascii="Tahoma" w:eastAsia="Times New Roman" w:hAnsi="Tahoma" w:cs="Tahoma"/>
          <w:b/>
          <w:bCs/>
          <w:sz w:val="24"/>
          <w:szCs w:val="24"/>
          <w:lang w:eastAsia="ru-RU"/>
        </w:rPr>
        <w:t>Глава 7. Действие нормативных правовых актов во времени,</w:t>
      </w:r>
      <w:r w:rsidRPr="00BD4C08">
        <w:rPr>
          <w:rFonts w:ascii="Tahoma" w:eastAsia="Times New Roman" w:hAnsi="Tahoma" w:cs="Tahoma"/>
          <w:b/>
          <w:bCs/>
          <w:sz w:val="24"/>
          <w:szCs w:val="24"/>
          <w:lang w:eastAsia="ru-RU"/>
        </w:rPr>
        <w:br/>
        <w:t>пространстве и по лицам</w:t>
      </w:r>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Статья 36. Время вступления в силу и введения в действие</w:t>
      </w:r>
      <w:r w:rsidRPr="00BD4C08">
        <w:rPr>
          <w:rFonts w:ascii="Tahoma" w:eastAsia="Times New Roman" w:hAnsi="Tahoma" w:cs="Tahoma"/>
          <w:b/>
          <w:bCs/>
          <w:sz w:val="24"/>
          <w:szCs w:val="24"/>
          <w:lang w:eastAsia="ru-RU"/>
        </w:rPr>
        <w:br/>
        <w:t>нормативных правовых актов</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lastRenderedPageBreak/>
        <w:t>1. Нормативные правовые акты, за исключением нормативных правовых актов, указанных в части второй настоящего пункта, вступают в силу после их подписания.</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Нормативные правовые акты, подлежащие государственной регистрации в органах юстиции в соответствии со статьей 38 настоящего Закона, вступают в силу со дня государственной регистрации.</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 xml:space="preserve">2. </w:t>
      </w:r>
      <w:proofErr w:type="gramStart"/>
      <w:r w:rsidRPr="00BD4C08">
        <w:rPr>
          <w:rFonts w:ascii="Tahoma" w:eastAsia="Times New Roman" w:hAnsi="Tahoma" w:cs="Tahoma"/>
          <w:sz w:val="24"/>
          <w:szCs w:val="24"/>
          <w:lang w:eastAsia="ru-RU"/>
        </w:rPr>
        <w:t>Нормативные правовые акты вводятся в действие в следующие сроки:</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1) законодательные акты Республики Казахстан, за исключением постановлений Парламента Республики Казахстан и его палат, нормативные правовые указы Президента Республики Казахстан, нормативные правовые постановления Правительства Республики Казахстан – по истечении десяти календарных дней после их первого официального опубликования, если в самих актах или актах о введении их в действие не указаны иные сроки</w:t>
      </w:r>
      <w:proofErr w:type="gramEnd"/>
      <w:r w:rsidRPr="00BD4C08">
        <w:rPr>
          <w:rFonts w:ascii="Tahoma" w:eastAsia="Times New Roman" w:hAnsi="Tahoma" w:cs="Tahoma"/>
          <w:sz w:val="24"/>
          <w:szCs w:val="24"/>
          <w:lang w:eastAsia="ru-RU"/>
        </w:rPr>
        <w:t>;</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2) постановления Парламента Республики Казахстан и его палат, нормативные постановления Верховного Суда Республики Казахстан – со дня первого официального опубликования, если в самих актах не указаны иные сроки;</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3) постановления Конституционного Совета Республики Казахстан – со дня их принятия;</w:t>
      </w:r>
      <w:r w:rsidRPr="00BD4C08">
        <w:rPr>
          <w:rFonts w:ascii="Times New Roman" w:eastAsia="Times New Roman" w:hAnsi="Times New Roman" w:cs="Times New Roman"/>
          <w:sz w:val="24"/>
          <w:szCs w:val="24"/>
          <w:lang w:eastAsia="ru-RU"/>
        </w:rPr>
        <w:br/>
      </w:r>
      <w:proofErr w:type="gramStart"/>
      <w:r w:rsidRPr="00BD4C08">
        <w:rPr>
          <w:rFonts w:ascii="Tahoma" w:eastAsia="Times New Roman" w:hAnsi="Tahoma" w:cs="Tahoma"/>
          <w:sz w:val="24"/>
          <w:szCs w:val="24"/>
          <w:lang w:eastAsia="ru-RU"/>
        </w:rPr>
        <w:t xml:space="preserve">4) нормативные правовые приказы министров Республики Казахстан и иных руководителей центральных государственных органов, нормативные правовые постановления центральных государственных органов, нормативные постановления Центральной избирательной комиссии, нормативные правовые решения </w:t>
      </w:r>
      <w:proofErr w:type="spellStart"/>
      <w:r w:rsidRPr="00BD4C08">
        <w:rPr>
          <w:rFonts w:ascii="Tahoma" w:eastAsia="Times New Roman" w:hAnsi="Tahoma" w:cs="Tahoma"/>
          <w:sz w:val="24"/>
          <w:szCs w:val="24"/>
          <w:lang w:eastAsia="ru-RU"/>
        </w:rPr>
        <w:t>маслихатов</w:t>
      </w:r>
      <w:proofErr w:type="spellEnd"/>
      <w:r w:rsidRPr="00BD4C08">
        <w:rPr>
          <w:rFonts w:ascii="Tahoma" w:eastAsia="Times New Roman" w:hAnsi="Tahoma" w:cs="Tahoma"/>
          <w:sz w:val="24"/>
          <w:szCs w:val="24"/>
          <w:lang w:eastAsia="ru-RU"/>
        </w:rPr>
        <w:t xml:space="preserve">, а также нормативные правовые постановления </w:t>
      </w:r>
      <w:proofErr w:type="spellStart"/>
      <w:r w:rsidRPr="00BD4C08">
        <w:rPr>
          <w:rFonts w:ascii="Tahoma" w:eastAsia="Times New Roman" w:hAnsi="Tahoma" w:cs="Tahoma"/>
          <w:sz w:val="24"/>
          <w:szCs w:val="24"/>
          <w:lang w:eastAsia="ru-RU"/>
        </w:rPr>
        <w:t>акиматов</w:t>
      </w:r>
      <w:proofErr w:type="spellEnd"/>
      <w:r w:rsidRPr="00BD4C08">
        <w:rPr>
          <w:rFonts w:ascii="Tahoma" w:eastAsia="Times New Roman" w:hAnsi="Tahoma" w:cs="Tahoma"/>
          <w:sz w:val="24"/>
          <w:szCs w:val="24"/>
          <w:lang w:eastAsia="ru-RU"/>
        </w:rPr>
        <w:t xml:space="preserve"> и нормативные правовые решения </w:t>
      </w:r>
      <w:proofErr w:type="spellStart"/>
      <w:r w:rsidRPr="00BD4C08">
        <w:rPr>
          <w:rFonts w:ascii="Tahoma" w:eastAsia="Times New Roman" w:hAnsi="Tahoma" w:cs="Tahoma"/>
          <w:sz w:val="24"/>
          <w:szCs w:val="24"/>
          <w:lang w:eastAsia="ru-RU"/>
        </w:rPr>
        <w:t>акимов</w:t>
      </w:r>
      <w:proofErr w:type="spellEnd"/>
      <w:r w:rsidRPr="00BD4C08">
        <w:rPr>
          <w:rFonts w:ascii="Tahoma" w:eastAsia="Times New Roman" w:hAnsi="Tahoma" w:cs="Tahoma"/>
          <w:sz w:val="24"/>
          <w:szCs w:val="24"/>
          <w:lang w:eastAsia="ru-RU"/>
        </w:rPr>
        <w:t xml:space="preserve"> – со дня их принятия, если в самих актах не указаны иные сроки;</w:t>
      </w:r>
      <w:proofErr w:type="gramEnd"/>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5) нормативные правовые акты, предусмотренные в подпункте 4) настоящего пункта, подлежащие государственной регистрации в органах юстиции, – по истечении десяти календарных дней после дня их первого официального опубликования, если в самих актах не указаны иные сроки.</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3. В нормативных правовых актах или актах о введении их в действие могут быть указаны иные сроки введения в действие отдельных разделов, глав, статей, частей, пунктов, подпунктов и абзацев статей нормативных правовых актов, чем установленные для всего акта в целом.</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 xml:space="preserve">4. </w:t>
      </w:r>
      <w:proofErr w:type="gramStart"/>
      <w:r w:rsidRPr="00BD4C08">
        <w:rPr>
          <w:rFonts w:ascii="Tahoma" w:eastAsia="Times New Roman" w:hAnsi="Tahoma" w:cs="Tahoma"/>
          <w:sz w:val="24"/>
          <w:szCs w:val="24"/>
          <w:lang w:eastAsia="ru-RU"/>
        </w:rPr>
        <w:t>Нормативный правовой акт, предусматривающий юридическую ответственность за действия, которые ранее не влекли такой ответственности, либо устанавливающий более строгую ответственность по сравнению с прежней, не может быть введен в действие до истечения десятидневного срока после официального опубликования этого акта.</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4-1.</w:t>
      </w:r>
      <w:proofErr w:type="gramEnd"/>
      <w:r w:rsidRPr="00BD4C08">
        <w:rPr>
          <w:rFonts w:ascii="Tahoma" w:eastAsia="Times New Roman" w:hAnsi="Tahoma" w:cs="Tahoma"/>
          <w:sz w:val="24"/>
          <w:szCs w:val="24"/>
          <w:lang w:eastAsia="ru-RU"/>
        </w:rPr>
        <w:t xml:space="preserve"> Нормативные правовые акты, которыми утверждаются квалификационные требования, правила лицензирования видов деятельности и перечни отдельных товаров, экспорт и импорт которых подлежат лицензированию, не могут быть введены в действие до истечения </w:t>
      </w:r>
      <w:proofErr w:type="spellStart"/>
      <w:r w:rsidRPr="00BD4C08">
        <w:rPr>
          <w:rFonts w:ascii="Tahoma" w:eastAsia="Times New Roman" w:hAnsi="Tahoma" w:cs="Tahoma"/>
          <w:sz w:val="24"/>
          <w:szCs w:val="24"/>
          <w:lang w:eastAsia="ru-RU"/>
        </w:rPr>
        <w:t>двадцатиоднодневного</w:t>
      </w:r>
      <w:proofErr w:type="spellEnd"/>
      <w:r w:rsidRPr="00BD4C08">
        <w:rPr>
          <w:rFonts w:ascii="Tahoma" w:eastAsia="Times New Roman" w:hAnsi="Tahoma" w:cs="Tahoma"/>
          <w:sz w:val="24"/>
          <w:szCs w:val="24"/>
          <w:lang w:eastAsia="ru-RU"/>
        </w:rPr>
        <w:t xml:space="preserve"> срока после официального опубликования этих актов.</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5. Если из-за значительного объема нормативного правового акта его текст публикуется в нескольких номерах периодического печатного издания, то днем официального опубликования считается день опубликования заключительной части текста нормативного правового акта.</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Нормативные правовые акты должны публиковаться в периодических печатных изданиях на государственном и русском языках одновременно.</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 xml:space="preserve">6. Обязательным условием введения в действие нормативных правовых актов, </w:t>
      </w:r>
      <w:r w:rsidRPr="00BD4C08">
        <w:rPr>
          <w:rFonts w:ascii="Tahoma" w:eastAsia="Times New Roman" w:hAnsi="Tahoma" w:cs="Tahoma"/>
          <w:sz w:val="24"/>
          <w:szCs w:val="24"/>
          <w:lang w:eastAsia="ru-RU"/>
        </w:rPr>
        <w:lastRenderedPageBreak/>
        <w:t>касающихся прав, свобод и обязанностей граждан, является их официальное опубликование.</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7. Нормативные правовые акты, содержащие государственные секреты республики или иную охраняемую законом тайну, вводятся в действие со дня их принятия или в сроки, указанные в самом акте.</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8. Во всех нормативных правовых актах должен быть указан срок введения их в действие с учетом норм настоящей статьи.</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i/>
          <w:iCs/>
          <w:sz w:val="24"/>
          <w:szCs w:val="24"/>
          <w:lang w:eastAsia="ru-RU"/>
        </w:rPr>
        <w:t xml:space="preserve">Сноска. В новой редакции – от 16 июня 2004 года N 566; Законом РК от 31 января 2006 года N 125 (введение в действие см. статью 2). </w:t>
      </w:r>
      <w:proofErr w:type="gramStart"/>
      <w:r w:rsidRPr="00BD4C08">
        <w:rPr>
          <w:rFonts w:ascii="Tahoma" w:eastAsia="Times New Roman" w:hAnsi="Tahoma" w:cs="Tahoma"/>
          <w:i/>
          <w:iCs/>
          <w:sz w:val="24"/>
          <w:szCs w:val="24"/>
          <w:lang w:eastAsia="ru-RU"/>
        </w:rPr>
        <w:t>Статья 36 с изменениями, внесенными Законом РК от 12 января 2007 года N 222 (вводится в действие по истечении 6 месяцев со дня его официального опубликования); Законом РК от 29 июня 2007 года N 271 (вводится в действие со дня его официального опубликования); от 27 июля 2007 года N 315 (вводится в действие со дня официального опубликования).</w:t>
      </w:r>
      <w:proofErr w:type="gramEnd"/>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Статья 37. Обратная сила нормативного правового акта</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1. Действие нормативного правового акта не распространяется на отношения, возникшие до его введения в действие.</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 xml:space="preserve">2. </w:t>
      </w:r>
      <w:proofErr w:type="gramStart"/>
      <w:r w:rsidRPr="00BD4C08">
        <w:rPr>
          <w:rFonts w:ascii="Tahoma" w:eastAsia="Times New Roman" w:hAnsi="Tahoma" w:cs="Tahoma"/>
          <w:sz w:val="24"/>
          <w:szCs w:val="24"/>
          <w:lang w:eastAsia="ru-RU"/>
        </w:rPr>
        <w:t>Исключения из правила пункта 1 настоящей статьи представляют случаи, когда обратная сила нормативного правового акта или его части предусмотрена им самим или актом о введении в действие нормативного правового акта, а также, когда последний устраняет или смягчает ответственность за правонарушение, предусмотренную ранее.</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3.</w:t>
      </w:r>
      <w:proofErr w:type="gramEnd"/>
      <w:r w:rsidRPr="00BD4C08">
        <w:rPr>
          <w:rFonts w:ascii="Tahoma" w:eastAsia="Times New Roman" w:hAnsi="Tahoma" w:cs="Tahoma"/>
          <w:sz w:val="24"/>
          <w:szCs w:val="24"/>
          <w:lang w:eastAsia="ru-RU"/>
        </w:rPr>
        <w:t xml:space="preserve"> Нормативные правовые акты, устанавливающие или усиливающие ответственность, возлагающие новые обязанности на граждан или ухудшающие их положение, обратной силы не имеют.</w:t>
      </w:r>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Статья 38. Государственная регистрация нормативных</w:t>
      </w:r>
      <w:r w:rsidRPr="00BD4C08">
        <w:rPr>
          <w:rFonts w:ascii="Tahoma" w:eastAsia="Times New Roman" w:hAnsi="Tahoma" w:cs="Tahoma"/>
          <w:b/>
          <w:bCs/>
          <w:sz w:val="24"/>
          <w:szCs w:val="24"/>
          <w:lang w:eastAsia="ru-RU"/>
        </w:rPr>
        <w:br/>
        <w:t>правовых а</w:t>
      </w:r>
      <w:r w:rsidR="0067380A">
        <w:rPr>
          <w:rFonts w:ascii="Tahoma" w:eastAsia="Times New Roman" w:hAnsi="Tahoma" w:cs="Tahoma"/>
          <w:b/>
          <w:bCs/>
          <w:sz w:val="24"/>
          <w:szCs w:val="24"/>
          <w:lang w:eastAsia="ru-RU"/>
        </w:rPr>
        <w:t xml:space="preserve">ктов центральных исполнительных </w:t>
      </w:r>
      <w:r w:rsidRPr="00BD4C08">
        <w:rPr>
          <w:rFonts w:ascii="Tahoma" w:eastAsia="Times New Roman" w:hAnsi="Tahoma" w:cs="Tahoma"/>
          <w:b/>
          <w:bCs/>
          <w:sz w:val="24"/>
          <w:szCs w:val="24"/>
          <w:lang w:eastAsia="ru-RU"/>
        </w:rPr>
        <w:t>и иных цент</w:t>
      </w:r>
      <w:r w:rsidR="0067380A">
        <w:rPr>
          <w:rFonts w:ascii="Tahoma" w:eastAsia="Times New Roman" w:hAnsi="Tahoma" w:cs="Tahoma"/>
          <w:b/>
          <w:bCs/>
          <w:sz w:val="24"/>
          <w:szCs w:val="24"/>
          <w:lang w:eastAsia="ru-RU"/>
        </w:rPr>
        <w:t xml:space="preserve">ральных государственных органов </w:t>
      </w:r>
      <w:r w:rsidRPr="00BD4C08">
        <w:rPr>
          <w:rFonts w:ascii="Tahoma" w:eastAsia="Times New Roman" w:hAnsi="Tahoma" w:cs="Tahoma"/>
          <w:b/>
          <w:bCs/>
          <w:sz w:val="24"/>
          <w:szCs w:val="24"/>
          <w:lang w:eastAsia="ru-RU"/>
        </w:rPr>
        <w:t>как условие их введения в действие</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1. Нормативные правовые акты государственных органов, указанные в подпункте 4) пункта 2 статьи 36 настоящего Закона, имеющие общеобязательное значение, касающиеся прав, свобод и обязанностей граждан, за исключением нормативных постановлений Конституционного Совета, Верховного Суда Республики Казахстан, подлежат государственной регистрации в органах юстиции Республики Казахстан. Такая регистрация является необходимым условием их вступления в силу.</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Незарегистрированные нормативные правовые акты не имеют юридической силы и должны быть отменены органом, издавшим их, если решение органов юстиции не обжаловано в установленном порядке.</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Соответствие нормативного правового акта критериям, установленным настоящим пунктом, определяется Министерством юстиции и его территориальными органами.</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2. В регистрации нормативного правового акта, подлежащего государственной регистрации, может быть отказано, если такой акт:</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1) ущемляет установленные законом права и свободы граждан;</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2) противоречит нормативным правовым актам вышестоящего уровня;</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3) выходит за пределы компетенции органа, издавшего нормативный правовой акт;</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4) не согласован, если согласование необходимо;</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 xml:space="preserve">5) </w:t>
      </w:r>
      <w:proofErr w:type="gramStart"/>
      <w:r w:rsidRPr="00BD4C08">
        <w:rPr>
          <w:rFonts w:ascii="Tahoma" w:eastAsia="Times New Roman" w:hAnsi="Tahoma" w:cs="Tahoma"/>
          <w:sz w:val="24"/>
          <w:szCs w:val="24"/>
          <w:lang w:eastAsia="ru-RU"/>
        </w:rPr>
        <w:t>принят</w:t>
      </w:r>
      <w:proofErr w:type="gramEnd"/>
      <w:r w:rsidRPr="00BD4C08">
        <w:rPr>
          <w:rFonts w:ascii="Tahoma" w:eastAsia="Times New Roman" w:hAnsi="Tahoma" w:cs="Tahoma"/>
          <w:sz w:val="24"/>
          <w:szCs w:val="24"/>
          <w:lang w:eastAsia="ru-RU"/>
        </w:rPr>
        <w:t xml:space="preserve"> с нарушением порядка, установленного правилами государственной регистрации, а также оформления и согласования проектов нормативных правовых актов, подлежащих государственной регистрации.</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lastRenderedPageBreak/>
        <w:t>3. Отказ в регистрации нормативного правового акта, подлежащего государственной регистрации, может быть обжалован заинтересованным государственным органом в судебном порядке.</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4. Правила оформления, согласования и государственной регистрации нормативных правовых актов устанавливается Правительством Республики Казахстан.</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i/>
          <w:iCs/>
          <w:sz w:val="24"/>
          <w:szCs w:val="24"/>
          <w:lang w:eastAsia="ru-RU"/>
        </w:rPr>
        <w:t xml:space="preserve">Сноска. </w:t>
      </w:r>
      <w:proofErr w:type="gramStart"/>
      <w:r w:rsidRPr="00BD4C08">
        <w:rPr>
          <w:rFonts w:ascii="Tahoma" w:eastAsia="Times New Roman" w:hAnsi="Tahoma" w:cs="Tahoma"/>
          <w:i/>
          <w:iCs/>
          <w:sz w:val="24"/>
          <w:szCs w:val="24"/>
          <w:lang w:eastAsia="ru-RU"/>
        </w:rPr>
        <w:t>В статью 38 внесены изменения – Законом РК от 6 марта 2002 г. N 298; от 16 июня 2004 года N 566; Законом Республики Казахстан от 31 января 2006 года N 125 (введение в действие см. статью 2); Законом РК от 29 июня 2007 года N 271 (вводится в действие со дня его официального опубликования).</w:t>
      </w:r>
      <w:proofErr w:type="gramEnd"/>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Статья 39. Срок действия нормативного правового акта</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1. Нормативный правовой акт действует бессрочно, если в самом акте или акте о введении его в действие не предусмотрено иное.</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2. Временный срок действия может быть установлен для всего нормативного правового акта или его отдельной части (отдельных частей). В этом случае должно быть указано, на какой срок нормативный правовой акт или его часть сохраняет действие. До истечения этого срока орган, издавший акт, может продлить действие акта на новый срок или придать ему бессрочный характер.</w:t>
      </w:r>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Статья 40. Приоста</w:t>
      </w:r>
      <w:r w:rsidR="00BE4C47">
        <w:rPr>
          <w:rFonts w:ascii="Tahoma" w:eastAsia="Times New Roman" w:hAnsi="Tahoma" w:cs="Tahoma"/>
          <w:b/>
          <w:bCs/>
          <w:sz w:val="24"/>
          <w:szCs w:val="24"/>
          <w:lang w:eastAsia="ru-RU"/>
        </w:rPr>
        <w:t xml:space="preserve">новление и прекращение действия </w:t>
      </w:r>
      <w:r w:rsidRPr="00BD4C08">
        <w:rPr>
          <w:rFonts w:ascii="Tahoma" w:eastAsia="Times New Roman" w:hAnsi="Tahoma" w:cs="Tahoma"/>
          <w:b/>
          <w:bCs/>
          <w:sz w:val="24"/>
          <w:szCs w:val="24"/>
          <w:lang w:eastAsia="ru-RU"/>
        </w:rPr>
        <w:t>нормативного правового акта</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1. Действие нормативного правового акта или его отдельных норм может быть приостановлено на определенный срок. Приостановление действия нормативного правового акта или его отдельных норм осуществляется отдельным нормативным правовым актом.</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2. Нормативный правовой акт (его часть или части) прекращает свое действие в случаях:</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1) истечения срока, на который был принят акт или его часть (части);</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 xml:space="preserve">2) принятия нового нормативного правового акта, которому противоречат </w:t>
      </w:r>
      <w:proofErr w:type="gramStart"/>
      <w:r w:rsidRPr="00BD4C08">
        <w:rPr>
          <w:rFonts w:ascii="Tahoma" w:eastAsia="Times New Roman" w:hAnsi="Tahoma" w:cs="Tahoma"/>
          <w:sz w:val="24"/>
          <w:szCs w:val="24"/>
          <w:lang w:eastAsia="ru-RU"/>
        </w:rPr>
        <w:t>положения</w:t>
      </w:r>
      <w:proofErr w:type="gramEnd"/>
      <w:r w:rsidRPr="00BD4C08">
        <w:rPr>
          <w:rFonts w:ascii="Tahoma" w:eastAsia="Times New Roman" w:hAnsi="Tahoma" w:cs="Tahoma"/>
          <w:sz w:val="24"/>
          <w:szCs w:val="24"/>
          <w:lang w:eastAsia="ru-RU"/>
        </w:rPr>
        <w:t xml:space="preserve"> ранее изданного нормативного правового акта, его части (часть) или который поглощает ранее изданный акт или его часть (части);</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3) признания принятого акта неконституционным в порядке, установленном Конституцией Республики Казахстан;</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4) признания акта или его части (частей) утратившим силу органом, принявшим этот акт или иным уполномоченным на это органом.</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3. Опубликование нормативного правового акта о прекращении или приостановлении действия другого нормативного правового акта осуществляются в порядке, предусмотренном настоящим Законом.</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i/>
          <w:iCs/>
          <w:sz w:val="24"/>
          <w:szCs w:val="24"/>
          <w:lang w:eastAsia="ru-RU"/>
        </w:rPr>
        <w:t>Сноска. В статью 40 внесены изменения – Законом РК от 6 марта 2002 г. N 298; от 16 июня 2004 года N 566; Законом Республики Казахстан от 31 января 2006 года N 125 (введение в действие см. статью 2).</w:t>
      </w:r>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Статья 41. Действ</w:t>
      </w:r>
      <w:r w:rsidR="0067380A">
        <w:rPr>
          <w:rFonts w:ascii="Tahoma" w:eastAsia="Times New Roman" w:hAnsi="Tahoma" w:cs="Tahoma"/>
          <w:b/>
          <w:bCs/>
          <w:sz w:val="24"/>
          <w:szCs w:val="24"/>
          <w:lang w:eastAsia="ru-RU"/>
        </w:rPr>
        <w:t xml:space="preserve">ие нормативных правовых актов в </w:t>
      </w:r>
      <w:r w:rsidRPr="00BD4C08">
        <w:rPr>
          <w:rFonts w:ascii="Tahoma" w:eastAsia="Times New Roman" w:hAnsi="Tahoma" w:cs="Tahoma"/>
          <w:b/>
          <w:bCs/>
          <w:sz w:val="24"/>
          <w:szCs w:val="24"/>
          <w:lang w:eastAsia="ru-RU"/>
        </w:rPr>
        <w:t>пространстве</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 xml:space="preserve">1. Нормативные правовые акты Республики Казахстан, принятые Президентом Республики Казахстан, Парламентом Республики Казахстан, Правительством Республики Казахстан, центральными исполнительными и иными центральными уполномоченными органами, распространяют свое действие на всю территорию Республики Казахстан, если в самих нормативных правовых актах или актах </w:t>
      </w:r>
      <w:proofErr w:type="gramStart"/>
      <w:r w:rsidRPr="00BD4C08">
        <w:rPr>
          <w:rFonts w:ascii="Tahoma" w:eastAsia="Times New Roman" w:hAnsi="Tahoma" w:cs="Tahoma"/>
          <w:sz w:val="24"/>
          <w:szCs w:val="24"/>
          <w:lang w:eastAsia="ru-RU"/>
        </w:rPr>
        <w:t>о</w:t>
      </w:r>
      <w:proofErr w:type="gramEnd"/>
      <w:r w:rsidRPr="00BD4C08">
        <w:rPr>
          <w:rFonts w:ascii="Tahoma" w:eastAsia="Times New Roman" w:hAnsi="Tahoma" w:cs="Tahoma"/>
          <w:sz w:val="24"/>
          <w:szCs w:val="24"/>
          <w:lang w:eastAsia="ru-RU"/>
        </w:rPr>
        <w:t xml:space="preserve"> их введении в действие не установлено иное.</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2. Нормативные правовые акты, принятые местными представительными и исполнительными органами, действуют на соответствующей территории.</w:t>
      </w:r>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Статья 42. Действие нормативных правовых актов по лицам</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lastRenderedPageBreak/>
        <w:t>1. Действие нормативных правовых актов Республики Казахстан распространяется на граждан и юридических лиц Республики Казахстан, а также находящихся на ее территории иностранцев и лиц без гражданства, за исключением случаев, предусмотренных законодательными актами и международными договорами, ратифицированными Республикой Казахстан.</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2. На дипломатических представителей и некоторых других сотрудников государственных органов иностранных государств и международных организаций нормативные правовые акты Республики Казахстан распространяются в пределах, предусмотренных международными договорами и общепризнанными принципами и нормами международного права (дипломатический иммунитет).</w:t>
      </w:r>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Статья 43. Меры обе</w:t>
      </w:r>
      <w:r w:rsidR="00BE4C47">
        <w:rPr>
          <w:rFonts w:ascii="Tahoma" w:eastAsia="Times New Roman" w:hAnsi="Tahoma" w:cs="Tahoma"/>
          <w:b/>
          <w:bCs/>
          <w:sz w:val="24"/>
          <w:szCs w:val="24"/>
          <w:lang w:eastAsia="ru-RU"/>
        </w:rPr>
        <w:t xml:space="preserve">спечения законности нормативных </w:t>
      </w:r>
      <w:r w:rsidRPr="00BD4C08">
        <w:rPr>
          <w:rFonts w:ascii="Tahoma" w:eastAsia="Times New Roman" w:hAnsi="Tahoma" w:cs="Tahoma"/>
          <w:b/>
          <w:bCs/>
          <w:sz w:val="24"/>
          <w:szCs w:val="24"/>
          <w:lang w:eastAsia="ru-RU"/>
        </w:rPr>
        <w:t>правовых актов</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 xml:space="preserve">1. </w:t>
      </w:r>
      <w:proofErr w:type="gramStart"/>
      <w:r w:rsidRPr="00BD4C08">
        <w:rPr>
          <w:rFonts w:ascii="Tahoma" w:eastAsia="Times New Roman" w:hAnsi="Tahoma" w:cs="Tahoma"/>
          <w:sz w:val="24"/>
          <w:szCs w:val="24"/>
          <w:lang w:eastAsia="ru-RU"/>
        </w:rPr>
        <w:t>Законность нормативных правовых актов обеспечивается следующими мерами:</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1) приведением нормативного правового акта в соответствие с Конституцией и законом;</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2) приостановлением в установленном порядке действия нормативного правового акта;</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2-1) проведением постоянного мониторинга подзаконных нормативных правовых актов;</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3) проверкой на соответствие законам при государственной регистрации нормативных правовых актов.</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2.</w:t>
      </w:r>
      <w:proofErr w:type="gramEnd"/>
      <w:r w:rsidRPr="00BD4C08">
        <w:rPr>
          <w:rFonts w:ascii="Tahoma" w:eastAsia="Times New Roman" w:hAnsi="Tahoma" w:cs="Tahoma"/>
          <w:sz w:val="24"/>
          <w:szCs w:val="24"/>
          <w:lang w:eastAsia="ru-RU"/>
        </w:rPr>
        <w:t xml:space="preserve"> </w:t>
      </w:r>
      <w:proofErr w:type="gramStart"/>
      <w:r w:rsidRPr="00BD4C08">
        <w:rPr>
          <w:rFonts w:ascii="Tahoma" w:eastAsia="Times New Roman" w:hAnsi="Tahoma" w:cs="Tahoma"/>
          <w:sz w:val="24"/>
          <w:szCs w:val="24"/>
          <w:lang w:eastAsia="ru-RU"/>
        </w:rPr>
        <w:t>В соответствии с компетенцией, установленной Конституцией Республики Казахстан и другими законодательными актами, органами и должностными лицами государства, обеспечивающими законность нормативных правовых актов, являются:</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1) Конституционный Совет Республики Казахстан;</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2) суды;</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3) Генеральный Прокурор Республики Казахстан и подчиненные ему прокуроры;</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4) Министерство юстиции Республики Казахстан и его территориальные органы;</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5) государственные органы – в отношении нормативных правовых актов, принятых нижестоящими органами;</w:t>
      </w:r>
      <w:proofErr w:type="gramEnd"/>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6) уполномоченные органы, принявшие подзаконные нормативные правовые акты и (или) являющиеся их разработчиками, – в отношении подзаконных нормативных правовых актов, принятых ими и (или) разработчиками которых они являлись.</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i/>
          <w:iCs/>
          <w:sz w:val="24"/>
          <w:szCs w:val="24"/>
          <w:lang w:eastAsia="ru-RU"/>
        </w:rPr>
        <w:t>Сноска. В статью 43 внесены изменения – Законом Республики Казахстан от 31 января 2006 года N 125 (введение в действие см. статью 2).</w:t>
      </w:r>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Статья 43-1. Мониторинг подзаконных нормативных правовых</w:t>
      </w:r>
      <w:r w:rsidRPr="00BD4C08">
        <w:rPr>
          <w:rFonts w:ascii="Tahoma" w:eastAsia="Times New Roman" w:hAnsi="Tahoma" w:cs="Tahoma"/>
          <w:b/>
          <w:bCs/>
          <w:sz w:val="24"/>
          <w:szCs w:val="24"/>
          <w:lang w:eastAsia="ru-RU"/>
        </w:rPr>
        <w:br/>
        <w:t>актов</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1. Уполномоченные органы обязаны осуществлять постоянный мониторинг подзаконных нормативных правовых актов, принятых ими и (или) разработчиками которых они являлись, для выявления противоречащих законодательству Республики Казахстан и устаревших норм права, оценки эффективности их реализации и своевременно принимать меры по внесению в них изменений и (или) дополнений или признанию их утратившими силу.</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2. Правила проведения мониторинга подзаконных нормативных правовых актов утверждаются Правительством Республики Казахстан.</w:t>
      </w:r>
    </w:p>
    <w:p w:rsidR="00BD4C08" w:rsidRPr="00BD4C08" w:rsidRDefault="00BD4C08" w:rsidP="00BE4C47">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i/>
          <w:iCs/>
          <w:sz w:val="24"/>
          <w:szCs w:val="24"/>
          <w:lang w:eastAsia="ru-RU"/>
        </w:rPr>
        <w:t>Сноска. Закон дополнен статьей 43-1 – Законом Республики Казахстан от 31 января 2006 года N 125 (введение в действие см. статью 2).</w:t>
      </w:r>
    </w:p>
    <w:p w:rsidR="00BD4C08" w:rsidRPr="00BD4C08" w:rsidRDefault="00BD4C08" w:rsidP="00BE4C47">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Глава 8. Официальное толкование нормативных правовых актов</w:t>
      </w:r>
    </w:p>
    <w:p w:rsidR="00BD4C08" w:rsidRPr="00BD4C08" w:rsidRDefault="00BD4C08" w:rsidP="0067380A">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 xml:space="preserve">Статья 44. Случаи и </w:t>
      </w:r>
      <w:r w:rsidR="00BE4C47">
        <w:rPr>
          <w:rFonts w:ascii="Tahoma" w:eastAsia="Times New Roman" w:hAnsi="Tahoma" w:cs="Tahoma"/>
          <w:b/>
          <w:bCs/>
          <w:sz w:val="24"/>
          <w:szCs w:val="24"/>
          <w:lang w:eastAsia="ru-RU"/>
        </w:rPr>
        <w:t xml:space="preserve">условия официального толкования </w:t>
      </w:r>
      <w:r w:rsidRPr="00BD4C08">
        <w:rPr>
          <w:rFonts w:ascii="Tahoma" w:eastAsia="Times New Roman" w:hAnsi="Tahoma" w:cs="Tahoma"/>
          <w:b/>
          <w:bCs/>
          <w:sz w:val="24"/>
          <w:szCs w:val="24"/>
          <w:lang w:eastAsia="ru-RU"/>
        </w:rPr>
        <w:t>нормативных правовых актов</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lastRenderedPageBreak/>
        <w:t>1. В случаях обнаружения неясностей и различного понимания нормативных правовых актов, противоречий в практике их применения может быть дано официальное толкование содержащихся в нормативном акте правовых норм.</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2. В процессе официального толкования нормативных правовых актов не допускается внесение в них изменений и дополнений.</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3. Нормы законодательных актов должны толковаться в полном соответствии с положениями Конституции Республики Казахстан.</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4. Смысл подзаконных нормативных правовых актов при их толковании должен раскрываться в полном соответствии с законодательными актами.</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5. Официальное толкование нормативных правовых актов имеет обязательный характер при реализации содержащихся в них правовых норм, в том числе при их применении.</w:t>
      </w:r>
    </w:p>
    <w:p w:rsidR="00BD4C08" w:rsidRPr="00BD4C08" w:rsidRDefault="00BD4C08" w:rsidP="00BE4C47">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i/>
          <w:iCs/>
          <w:sz w:val="24"/>
          <w:szCs w:val="24"/>
          <w:lang w:eastAsia="ru-RU"/>
        </w:rPr>
        <w:t>Сноска. В статью 44 внесены изменения – Законом Республики Казахстан от 31 января 2006 года N 125 (введение в действие см. статью 2).</w:t>
      </w:r>
    </w:p>
    <w:p w:rsidR="00BD4C08" w:rsidRPr="00BD4C08" w:rsidRDefault="00BD4C08" w:rsidP="00BE4C47">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Статья 45. Государственные органы, осуществляющие</w:t>
      </w:r>
      <w:r w:rsidRPr="00BD4C08">
        <w:rPr>
          <w:rFonts w:ascii="Tahoma" w:eastAsia="Times New Roman" w:hAnsi="Tahoma" w:cs="Tahoma"/>
          <w:b/>
          <w:bCs/>
          <w:sz w:val="24"/>
          <w:szCs w:val="24"/>
          <w:lang w:eastAsia="ru-RU"/>
        </w:rPr>
        <w:br/>
        <w:t>офи</w:t>
      </w:r>
      <w:r w:rsidR="0067380A">
        <w:rPr>
          <w:rFonts w:ascii="Tahoma" w:eastAsia="Times New Roman" w:hAnsi="Tahoma" w:cs="Tahoma"/>
          <w:b/>
          <w:bCs/>
          <w:sz w:val="24"/>
          <w:szCs w:val="24"/>
          <w:lang w:eastAsia="ru-RU"/>
        </w:rPr>
        <w:t xml:space="preserve">циальное толкование нормативных </w:t>
      </w:r>
      <w:r w:rsidRPr="00BD4C08">
        <w:rPr>
          <w:rFonts w:ascii="Tahoma" w:eastAsia="Times New Roman" w:hAnsi="Tahoma" w:cs="Tahoma"/>
          <w:b/>
          <w:bCs/>
          <w:sz w:val="24"/>
          <w:szCs w:val="24"/>
          <w:lang w:eastAsia="ru-RU"/>
        </w:rPr>
        <w:t>правовых актов</w:t>
      </w:r>
    </w:p>
    <w:p w:rsidR="00BD4C08" w:rsidRPr="00BD4C08" w:rsidRDefault="00BD4C08" w:rsidP="00BE4C47">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1. Конституционный Совет Республики Казахстан дает официальное толкование норм Конституции.</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2. Официальное толкование подзаконных актов дают органы или должностные лица, их принявшие (издавшие).</w:t>
      </w:r>
    </w:p>
    <w:p w:rsidR="00BD4C08" w:rsidRPr="00BD4C08" w:rsidRDefault="00BD4C08" w:rsidP="00BE4C47">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Глава 9. Си</w:t>
      </w:r>
      <w:r w:rsidR="00BE4C47">
        <w:rPr>
          <w:rFonts w:ascii="Tahoma" w:eastAsia="Times New Roman" w:hAnsi="Tahoma" w:cs="Tahoma"/>
          <w:b/>
          <w:bCs/>
          <w:sz w:val="24"/>
          <w:szCs w:val="24"/>
          <w:lang w:eastAsia="ru-RU"/>
        </w:rPr>
        <w:t xml:space="preserve">стематизация и учет нормативных </w:t>
      </w:r>
      <w:r w:rsidRPr="00BD4C08">
        <w:rPr>
          <w:rFonts w:ascii="Tahoma" w:eastAsia="Times New Roman" w:hAnsi="Tahoma" w:cs="Tahoma"/>
          <w:b/>
          <w:bCs/>
          <w:sz w:val="24"/>
          <w:szCs w:val="24"/>
          <w:lang w:eastAsia="ru-RU"/>
        </w:rPr>
        <w:t xml:space="preserve">правовых актов </w:t>
      </w:r>
    </w:p>
    <w:p w:rsidR="00BD4C08" w:rsidRPr="00BD4C08" w:rsidRDefault="00BD4C08" w:rsidP="00BE4C47">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Статья 46. Систематизация нормативных правовых актов</w:t>
      </w:r>
    </w:p>
    <w:p w:rsidR="00BD4C08" w:rsidRPr="00BD4C08" w:rsidRDefault="00BD4C08" w:rsidP="00BE4C47">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1. Государственные органы, принимающие нормативные правовые акты, проводят учет и систематизацию этих актов, ведут контрольные экземпляры принятых ими актов, в которые своевременно вносят все текущие изменения и дополнения.</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2. Государственные органы периодически издают сборники принятых ими нормативных правовых актов либо дают поручения об издании таких сборников иным государственным органам и организациям.</w:t>
      </w:r>
    </w:p>
    <w:p w:rsidR="00BD4C08" w:rsidRPr="00BD4C08" w:rsidRDefault="00BD4C08" w:rsidP="00BE4C47">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Статья 47. Г</w:t>
      </w:r>
      <w:r w:rsidR="0067380A">
        <w:rPr>
          <w:rFonts w:ascii="Tahoma" w:eastAsia="Times New Roman" w:hAnsi="Tahoma" w:cs="Tahoma"/>
          <w:b/>
          <w:bCs/>
          <w:sz w:val="24"/>
          <w:szCs w:val="24"/>
          <w:lang w:eastAsia="ru-RU"/>
        </w:rPr>
        <w:t xml:space="preserve">осударственный учет нормативных </w:t>
      </w:r>
      <w:r w:rsidRPr="00BD4C08">
        <w:rPr>
          <w:rFonts w:ascii="Tahoma" w:eastAsia="Times New Roman" w:hAnsi="Tahoma" w:cs="Tahoma"/>
          <w:b/>
          <w:bCs/>
          <w:sz w:val="24"/>
          <w:szCs w:val="24"/>
          <w:lang w:eastAsia="ru-RU"/>
        </w:rPr>
        <w:t>правовых актов</w:t>
      </w:r>
    </w:p>
    <w:p w:rsidR="00BD4C08" w:rsidRPr="00BD4C08" w:rsidRDefault="00BD4C08" w:rsidP="00BE4C47">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1. Государственный учет нормативных правовых актов осуществляют органы юстиции Республики Казахстан. Государственный учет включает в себя централизованный сбор таких актов, ведение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Правительство Республики Казахстан определяет порядок ведения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Государственные органы направляют в органы юстиции Республики Казахстан копии нормативных правовых актов, подлежащих включению в Государственный реестр нормативных правовых актов Республики Казахстан, в печатном и электронном виде, заверенные печатью государственного органа или удостоверенные посредством электронной цифровой подписи.</w:t>
      </w:r>
      <w:r w:rsidRPr="00BD4C08">
        <w:rPr>
          <w:rFonts w:ascii="Times New Roman" w:eastAsia="Times New Roman" w:hAnsi="Times New Roman" w:cs="Times New Roman"/>
          <w:sz w:val="24"/>
          <w:szCs w:val="24"/>
          <w:lang w:eastAsia="ru-RU"/>
        </w:rPr>
        <w:br/>
      </w:r>
      <w:r w:rsidRPr="00BD4C08">
        <w:rPr>
          <w:rFonts w:ascii="Tahoma" w:eastAsia="Times New Roman" w:hAnsi="Tahoma" w:cs="Tahoma"/>
          <w:sz w:val="24"/>
          <w:szCs w:val="24"/>
          <w:lang w:eastAsia="ru-RU"/>
        </w:rPr>
        <w:t>2. Министерство юстиции Республики Казахстан создает единую систему правовой информации, оказывает помощь министерствам и другим центральным государственным органам в справочно-информационной работе.</w:t>
      </w:r>
      <w:r w:rsidRPr="00BD4C08">
        <w:rPr>
          <w:rFonts w:ascii="Tahoma" w:eastAsia="Times New Roman" w:hAnsi="Tahoma" w:cs="Tahoma"/>
          <w:i/>
          <w:iCs/>
          <w:sz w:val="24"/>
          <w:szCs w:val="24"/>
          <w:lang w:eastAsia="ru-RU"/>
        </w:rPr>
        <w:t>&lt;*&gt;</w:t>
      </w:r>
    </w:p>
    <w:p w:rsidR="00BD4C08" w:rsidRPr="00BD4C08" w:rsidRDefault="00BD4C08" w:rsidP="0067380A">
      <w:pPr>
        <w:spacing w:before="100" w:beforeAutospacing="1" w:after="100" w:afterAutospacing="1" w:line="240" w:lineRule="auto"/>
        <w:rPr>
          <w:rFonts w:ascii="Times New Roman" w:eastAsia="Times New Roman" w:hAnsi="Times New Roman" w:cs="Times New Roman"/>
          <w:sz w:val="24"/>
          <w:szCs w:val="24"/>
          <w:lang w:eastAsia="ru-RU"/>
        </w:rPr>
      </w:pPr>
      <w:r w:rsidRPr="00BD4C08">
        <w:rPr>
          <w:rFonts w:ascii="Tahoma" w:eastAsia="Times New Roman" w:hAnsi="Tahoma" w:cs="Tahoma"/>
          <w:i/>
          <w:iCs/>
          <w:sz w:val="24"/>
          <w:szCs w:val="24"/>
          <w:lang w:eastAsia="ru-RU"/>
        </w:rPr>
        <w:t>Сноска. Статья 47 с изменениями – Законом Республики Казахстан от 16 июня 2004 года N 566; в редакции – от 21 октября 2005 года N 81 (вводится в действие со дня его официального опубликования); Законом РК от 29 июня 2007 года N 271 (вводится в действие со дня его официального опубликования).</w:t>
      </w:r>
    </w:p>
    <w:p w:rsidR="00BD4C08" w:rsidRPr="00BD4C08" w:rsidRDefault="00BD4C08" w:rsidP="00BE4C47">
      <w:pPr>
        <w:spacing w:after="0" w:line="240" w:lineRule="auto"/>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lastRenderedPageBreak/>
        <w:t xml:space="preserve">Статья 48. Гласность </w:t>
      </w:r>
      <w:bookmarkStart w:id="0" w:name="_GoBack"/>
      <w:bookmarkEnd w:id="0"/>
      <w:r w:rsidRPr="00BD4C08">
        <w:rPr>
          <w:rFonts w:ascii="Tahoma" w:eastAsia="Times New Roman" w:hAnsi="Tahoma" w:cs="Tahoma"/>
          <w:b/>
          <w:bCs/>
          <w:sz w:val="24"/>
          <w:szCs w:val="24"/>
          <w:lang w:eastAsia="ru-RU"/>
        </w:rPr>
        <w:t xml:space="preserve">нормативных правовых актов </w:t>
      </w:r>
    </w:p>
    <w:p w:rsidR="00BD4C08" w:rsidRPr="00BD4C08" w:rsidRDefault="00BD4C08" w:rsidP="00BE4C47">
      <w:pPr>
        <w:spacing w:after="0" w:line="240" w:lineRule="auto"/>
        <w:rPr>
          <w:rFonts w:ascii="Times New Roman" w:eastAsia="Times New Roman" w:hAnsi="Times New Roman" w:cs="Times New Roman"/>
          <w:sz w:val="24"/>
          <w:szCs w:val="24"/>
          <w:lang w:eastAsia="ru-RU"/>
        </w:rPr>
      </w:pPr>
      <w:r w:rsidRPr="00BD4C08">
        <w:rPr>
          <w:rFonts w:ascii="Tahoma" w:eastAsia="Times New Roman" w:hAnsi="Tahoma" w:cs="Tahoma"/>
          <w:sz w:val="24"/>
          <w:szCs w:val="24"/>
          <w:lang w:eastAsia="ru-RU"/>
        </w:rPr>
        <w:t>Все уполномоченные органы обязаны предоставлять доступ заинтересованным лицам для ознакомления с принятыми нормативными правовыми актами, кроме тех, которые содержат государственные секреты или охраняемую законом тайну.</w:t>
      </w:r>
    </w:p>
    <w:p w:rsidR="00BD4C08" w:rsidRPr="00BD4C08" w:rsidRDefault="00BD4C08" w:rsidP="0067380A">
      <w:pPr>
        <w:spacing w:before="100" w:beforeAutospacing="1" w:after="100" w:afterAutospacing="1" w:line="240" w:lineRule="auto"/>
        <w:jc w:val="right"/>
        <w:outlineLvl w:val="5"/>
        <w:rPr>
          <w:rFonts w:ascii="Times New Roman" w:eastAsia="Times New Roman" w:hAnsi="Times New Roman" w:cs="Times New Roman"/>
          <w:b/>
          <w:bCs/>
          <w:sz w:val="15"/>
          <w:szCs w:val="15"/>
          <w:lang w:eastAsia="ru-RU"/>
        </w:rPr>
      </w:pPr>
      <w:r w:rsidRPr="00BD4C08">
        <w:rPr>
          <w:rFonts w:ascii="Tahoma" w:eastAsia="Times New Roman" w:hAnsi="Tahoma" w:cs="Tahoma"/>
          <w:b/>
          <w:bCs/>
          <w:sz w:val="24"/>
          <w:szCs w:val="24"/>
          <w:lang w:eastAsia="ru-RU"/>
        </w:rPr>
        <w:t>Президент</w:t>
      </w:r>
      <w:r w:rsidRPr="00BD4C08">
        <w:rPr>
          <w:rFonts w:ascii="Tahoma" w:eastAsia="Times New Roman" w:hAnsi="Tahoma" w:cs="Tahoma"/>
          <w:b/>
          <w:bCs/>
          <w:sz w:val="24"/>
          <w:szCs w:val="24"/>
          <w:lang w:eastAsia="ru-RU"/>
        </w:rPr>
        <w:br/>
        <w:t>Республики Казахстан</w:t>
      </w:r>
    </w:p>
    <w:p w:rsidR="00BD4C08" w:rsidRPr="00BD4C08" w:rsidRDefault="00BD4C08" w:rsidP="0067380A">
      <w:pPr>
        <w:spacing w:after="0" w:line="240" w:lineRule="auto"/>
        <w:rPr>
          <w:rFonts w:ascii="Times New Roman" w:eastAsia="Times New Roman" w:hAnsi="Times New Roman" w:cs="Times New Roman"/>
          <w:sz w:val="24"/>
          <w:szCs w:val="24"/>
          <w:lang w:eastAsia="ru-RU"/>
        </w:rPr>
      </w:pPr>
    </w:p>
    <w:p w:rsidR="00486BB3" w:rsidRDefault="00486BB3" w:rsidP="0067380A">
      <w:pPr>
        <w:spacing w:line="240" w:lineRule="auto"/>
      </w:pPr>
    </w:p>
    <w:sectPr w:rsidR="00486B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FEA"/>
    <w:rsid w:val="00057BA1"/>
    <w:rsid w:val="00146FEA"/>
    <w:rsid w:val="0048386F"/>
    <w:rsid w:val="00486BB3"/>
    <w:rsid w:val="0067380A"/>
    <w:rsid w:val="00691259"/>
    <w:rsid w:val="00BD4C08"/>
    <w:rsid w:val="00BE4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798076">
      <w:bodyDiv w:val="1"/>
      <w:marLeft w:val="0"/>
      <w:marRight w:val="0"/>
      <w:marTop w:val="0"/>
      <w:marBottom w:val="0"/>
      <w:divBdr>
        <w:top w:val="none" w:sz="0" w:space="0" w:color="auto"/>
        <w:left w:val="none" w:sz="0" w:space="0" w:color="auto"/>
        <w:bottom w:val="none" w:sz="0" w:space="0" w:color="auto"/>
        <w:right w:val="none" w:sz="0" w:space="0" w:color="auto"/>
      </w:divBdr>
      <w:divsChild>
        <w:div w:id="1978022562">
          <w:marLeft w:val="0"/>
          <w:marRight w:val="0"/>
          <w:marTop w:val="0"/>
          <w:marBottom w:val="0"/>
          <w:divBdr>
            <w:top w:val="none" w:sz="0" w:space="0" w:color="auto"/>
            <w:left w:val="none" w:sz="0" w:space="0" w:color="auto"/>
            <w:bottom w:val="none" w:sz="0" w:space="0" w:color="auto"/>
            <w:right w:val="none" w:sz="0" w:space="0" w:color="auto"/>
          </w:divBdr>
          <w:divsChild>
            <w:div w:id="1140994688">
              <w:marLeft w:val="0"/>
              <w:marRight w:val="0"/>
              <w:marTop w:val="0"/>
              <w:marBottom w:val="0"/>
              <w:divBdr>
                <w:top w:val="none" w:sz="0" w:space="0" w:color="auto"/>
                <w:left w:val="none" w:sz="0" w:space="0" w:color="auto"/>
                <w:bottom w:val="none" w:sz="0" w:space="0" w:color="auto"/>
                <w:right w:val="none" w:sz="0" w:space="0" w:color="auto"/>
              </w:divBdr>
              <w:divsChild>
                <w:div w:id="2085756428">
                  <w:marLeft w:val="0"/>
                  <w:marRight w:val="0"/>
                  <w:marTop w:val="0"/>
                  <w:marBottom w:val="0"/>
                  <w:divBdr>
                    <w:top w:val="none" w:sz="0" w:space="0" w:color="auto"/>
                    <w:left w:val="none" w:sz="0" w:space="0" w:color="auto"/>
                    <w:bottom w:val="none" w:sz="0" w:space="0" w:color="auto"/>
                    <w:right w:val="none" w:sz="0" w:space="0" w:color="auto"/>
                  </w:divBdr>
                  <w:divsChild>
                    <w:div w:id="661356509">
                      <w:marLeft w:val="0"/>
                      <w:marRight w:val="0"/>
                      <w:marTop w:val="0"/>
                      <w:marBottom w:val="0"/>
                      <w:divBdr>
                        <w:top w:val="none" w:sz="0" w:space="0" w:color="auto"/>
                        <w:left w:val="none" w:sz="0" w:space="0" w:color="auto"/>
                        <w:bottom w:val="none" w:sz="0" w:space="0" w:color="auto"/>
                        <w:right w:val="none" w:sz="0" w:space="0" w:color="auto"/>
                      </w:divBdr>
                      <w:divsChild>
                        <w:div w:id="2146005084">
                          <w:marLeft w:val="0"/>
                          <w:marRight w:val="0"/>
                          <w:marTop w:val="0"/>
                          <w:marBottom w:val="0"/>
                          <w:divBdr>
                            <w:top w:val="none" w:sz="0" w:space="0" w:color="auto"/>
                            <w:left w:val="none" w:sz="0" w:space="0" w:color="auto"/>
                            <w:bottom w:val="none" w:sz="0" w:space="0" w:color="auto"/>
                            <w:right w:val="none" w:sz="0" w:space="0" w:color="auto"/>
                          </w:divBdr>
                          <w:divsChild>
                            <w:div w:id="1816676787">
                              <w:marLeft w:val="0"/>
                              <w:marRight w:val="0"/>
                              <w:marTop w:val="0"/>
                              <w:marBottom w:val="0"/>
                              <w:divBdr>
                                <w:top w:val="none" w:sz="0" w:space="0" w:color="auto"/>
                                <w:left w:val="none" w:sz="0" w:space="0" w:color="auto"/>
                                <w:bottom w:val="none" w:sz="0" w:space="0" w:color="auto"/>
                                <w:right w:val="none" w:sz="0" w:space="0" w:color="auto"/>
                              </w:divBdr>
                              <w:divsChild>
                                <w:div w:id="92657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677803">
          <w:marLeft w:val="0"/>
          <w:marRight w:val="0"/>
          <w:marTop w:val="0"/>
          <w:marBottom w:val="0"/>
          <w:divBdr>
            <w:top w:val="none" w:sz="0" w:space="0" w:color="auto"/>
            <w:left w:val="none" w:sz="0" w:space="0" w:color="auto"/>
            <w:bottom w:val="none" w:sz="0" w:space="0" w:color="auto"/>
            <w:right w:val="none" w:sz="0" w:space="0" w:color="auto"/>
          </w:divBdr>
          <w:divsChild>
            <w:div w:id="547570802">
              <w:marLeft w:val="0"/>
              <w:marRight w:val="0"/>
              <w:marTop w:val="0"/>
              <w:marBottom w:val="0"/>
              <w:divBdr>
                <w:top w:val="none" w:sz="0" w:space="0" w:color="auto"/>
                <w:left w:val="none" w:sz="0" w:space="0" w:color="auto"/>
                <w:bottom w:val="none" w:sz="0" w:space="0" w:color="auto"/>
                <w:right w:val="none" w:sz="0" w:space="0" w:color="auto"/>
              </w:divBdr>
              <w:divsChild>
                <w:div w:id="21271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25</Pages>
  <Words>10683</Words>
  <Characters>60899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DeLux10</dc:creator>
  <cp:keywords/>
  <dc:description/>
  <cp:lastModifiedBy>DeLux10</cp:lastModifiedBy>
  <cp:revision>3</cp:revision>
  <dcterms:created xsi:type="dcterms:W3CDTF">2014-09-11T04:36:00Z</dcterms:created>
  <dcterms:modified xsi:type="dcterms:W3CDTF">2014-10-27T05:31:00Z</dcterms:modified>
</cp:coreProperties>
</file>